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1D4B" w14:textId="77777777" w:rsidR="001075B9" w:rsidRDefault="001075B9" w:rsidP="000B462B">
      <w:pPr>
        <w:jc w:val="right"/>
        <w:rPr>
          <w:i/>
        </w:rPr>
      </w:pPr>
    </w:p>
    <w:p w14:paraId="768C6C99" w14:textId="77777777" w:rsidR="000B462B" w:rsidRPr="00C2078F" w:rsidRDefault="000B462B" w:rsidP="000B462B">
      <w:pPr>
        <w:jc w:val="right"/>
        <w:rPr>
          <w:i/>
        </w:rPr>
      </w:pPr>
    </w:p>
    <w:p w14:paraId="042F0F44" w14:textId="04F9283E" w:rsidR="000C343C" w:rsidRPr="00C2078F" w:rsidRDefault="000C343C" w:rsidP="00540658">
      <w:pPr>
        <w:jc w:val="both"/>
        <w:rPr>
          <w:rFonts w:ascii="Arial Narrow" w:hAnsi="Arial Narrow"/>
          <w:i/>
        </w:rPr>
      </w:pPr>
      <w:r w:rsidRPr="00C2078F">
        <w:rPr>
          <w:i/>
        </w:rPr>
        <w:tab/>
      </w:r>
      <w:r w:rsidRPr="00C2078F">
        <w:rPr>
          <w:rFonts w:ascii="Arial Narrow" w:hAnsi="Arial Narrow"/>
          <w:i/>
        </w:rPr>
        <w:t>Temeljem</w:t>
      </w:r>
      <w:r w:rsidR="000B462B">
        <w:rPr>
          <w:rFonts w:ascii="Arial Narrow" w:hAnsi="Arial Narrow"/>
          <w:i/>
        </w:rPr>
        <w:t xml:space="preserve"> članka </w:t>
      </w:r>
      <w:r w:rsidR="00901082">
        <w:rPr>
          <w:rFonts w:ascii="Arial Narrow" w:hAnsi="Arial Narrow"/>
          <w:i/>
        </w:rPr>
        <w:t>89</w:t>
      </w:r>
      <w:r w:rsidRPr="00C2078F">
        <w:rPr>
          <w:rFonts w:ascii="Arial Narrow" w:hAnsi="Arial Narrow"/>
          <w:i/>
        </w:rPr>
        <w:t>.</w:t>
      </w:r>
      <w:r w:rsidR="001D2FA6" w:rsidRPr="00C2078F">
        <w:rPr>
          <w:rFonts w:ascii="Arial Narrow" w:hAnsi="Arial Narrow"/>
          <w:i/>
        </w:rPr>
        <w:t xml:space="preserve"> Zakona o proračunu (N.N.</w:t>
      </w:r>
      <w:r w:rsidR="00F06667">
        <w:rPr>
          <w:rFonts w:ascii="Arial Narrow" w:hAnsi="Arial Narrow"/>
          <w:i/>
        </w:rPr>
        <w:t>144/21</w:t>
      </w:r>
      <w:r w:rsidR="001D2FA6" w:rsidRPr="00C2078F">
        <w:rPr>
          <w:rFonts w:ascii="Arial Narrow" w:hAnsi="Arial Narrow"/>
          <w:i/>
        </w:rPr>
        <w:t>)  i čl.</w:t>
      </w:r>
      <w:r w:rsidR="00092EB6" w:rsidRPr="00C2078F">
        <w:rPr>
          <w:rFonts w:ascii="Arial Narrow" w:hAnsi="Arial Narrow"/>
          <w:i/>
        </w:rPr>
        <w:t>16. st.3.  Pravilnika o polugod</w:t>
      </w:r>
      <w:r w:rsidR="00B5723A">
        <w:rPr>
          <w:rFonts w:ascii="Arial Narrow" w:hAnsi="Arial Narrow"/>
          <w:i/>
        </w:rPr>
        <w:t>išnjem i godišnjem izvještaju o izvršenju proračuna (N</w:t>
      </w:r>
      <w:r w:rsidR="00092EB6" w:rsidRPr="00C2078F">
        <w:rPr>
          <w:rFonts w:ascii="Arial Narrow" w:hAnsi="Arial Narrow"/>
          <w:i/>
        </w:rPr>
        <w:t>N 24/13</w:t>
      </w:r>
      <w:r w:rsidR="00B5723A">
        <w:rPr>
          <w:rFonts w:ascii="Arial Narrow" w:hAnsi="Arial Narrow"/>
          <w:i/>
        </w:rPr>
        <w:t>, 102/17</w:t>
      </w:r>
      <w:r w:rsidR="009F2669">
        <w:rPr>
          <w:rFonts w:ascii="Arial Narrow" w:hAnsi="Arial Narrow"/>
          <w:i/>
        </w:rPr>
        <w:t>,</w:t>
      </w:r>
      <w:r w:rsidR="009F2669" w:rsidRPr="009F2669">
        <w:rPr>
          <w:rFonts w:ascii="Arial Narrow" w:hAnsi="Arial Narrow"/>
          <w:i/>
        </w:rPr>
        <w:t xml:space="preserve"> </w:t>
      </w:r>
      <w:r w:rsidR="009F2669">
        <w:rPr>
          <w:rFonts w:ascii="Arial Narrow" w:hAnsi="Arial Narrow"/>
          <w:i/>
        </w:rPr>
        <w:t>1/20, 147/20</w:t>
      </w:r>
      <w:r w:rsidR="00AA0092">
        <w:rPr>
          <w:rFonts w:ascii="Arial Narrow" w:hAnsi="Arial Narrow"/>
          <w:i/>
        </w:rPr>
        <w:t>, 85/</w:t>
      </w:r>
      <w:r w:rsidR="00F45941">
        <w:rPr>
          <w:rFonts w:ascii="Arial Narrow" w:hAnsi="Arial Narrow"/>
          <w:i/>
        </w:rPr>
        <w:t>23</w:t>
      </w:r>
      <w:r w:rsidR="009F2669">
        <w:rPr>
          <w:rFonts w:ascii="Arial Narrow" w:hAnsi="Arial Narrow"/>
          <w:i/>
        </w:rPr>
        <w:t xml:space="preserve"> </w:t>
      </w:r>
      <w:r w:rsidR="00092EB6" w:rsidRPr="00C2078F">
        <w:rPr>
          <w:rFonts w:ascii="Arial Narrow" w:hAnsi="Arial Narrow"/>
          <w:i/>
        </w:rPr>
        <w:t>),</w:t>
      </w:r>
      <w:r w:rsidR="000B462B">
        <w:rPr>
          <w:rFonts w:ascii="Arial Narrow" w:hAnsi="Arial Narrow"/>
          <w:i/>
        </w:rPr>
        <w:t xml:space="preserve"> članka 36</w:t>
      </w:r>
      <w:r w:rsidR="00133746">
        <w:rPr>
          <w:rFonts w:ascii="Arial Narrow" w:hAnsi="Arial Narrow"/>
          <w:i/>
        </w:rPr>
        <w:t xml:space="preserve">. Zakona o lokalnoj i područnoj (regionalnoj) samoupravi („Narodne novine“ broj:  </w:t>
      </w:r>
      <w:r w:rsidR="00133746" w:rsidRPr="00133746">
        <w:rPr>
          <w:rFonts w:ascii="Arial Narrow" w:hAnsi="Arial Narrow"/>
          <w:i/>
        </w:rPr>
        <w:t>NN 33/01, 60/01, 129/05, 109/07, 125/08, 36/09, 36/09, 150/11, 144/12, 19/13, 137/15, 123/17</w:t>
      </w:r>
      <w:r w:rsidR="00E7090A">
        <w:rPr>
          <w:rFonts w:ascii="Arial Narrow" w:hAnsi="Arial Narrow"/>
          <w:i/>
        </w:rPr>
        <w:t xml:space="preserve">, </w:t>
      </w:r>
      <w:r w:rsidR="000B462B">
        <w:rPr>
          <w:rFonts w:ascii="Arial Narrow" w:hAnsi="Arial Narrow"/>
          <w:i/>
        </w:rPr>
        <w:t>98/19</w:t>
      </w:r>
      <w:r w:rsidR="00E7090A">
        <w:rPr>
          <w:rFonts w:ascii="Arial Narrow" w:hAnsi="Arial Narrow"/>
          <w:i/>
        </w:rPr>
        <w:t>, 144/20</w:t>
      </w:r>
      <w:r w:rsidR="00133746">
        <w:rPr>
          <w:rFonts w:ascii="Arial Narrow" w:hAnsi="Arial Narrow"/>
          <w:i/>
        </w:rPr>
        <w:t xml:space="preserve">) </w:t>
      </w:r>
      <w:r w:rsidR="00B5723A">
        <w:rPr>
          <w:rFonts w:ascii="Arial Narrow" w:hAnsi="Arial Narrow"/>
          <w:i/>
        </w:rPr>
        <w:t>te članka</w:t>
      </w:r>
      <w:r w:rsidR="00133746">
        <w:rPr>
          <w:rFonts w:ascii="Arial Narrow" w:hAnsi="Arial Narrow"/>
          <w:i/>
        </w:rPr>
        <w:t xml:space="preserve"> 29.a i</w:t>
      </w:r>
      <w:r w:rsidR="00B5723A">
        <w:rPr>
          <w:rFonts w:ascii="Arial Narrow" w:hAnsi="Arial Narrow"/>
          <w:i/>
        </w:rPr>
        <w:t xml:space="preserve"> 30. Statuta općine Sibinj („Službeni vjesnik Brodsko-po</w:t>
      </w:r>
      <w:r w:rsidR="00E7090A">
        <w:rPr>
          <w:rFonts w:ascii="Arial Narrow" w:hAnsi="Arial Narrow"/>
          <w:i/>
        </w:rPr>
        <w:t xml:space="preserve">savske županije“, broj: </w:t>
      </w:r>
      <w:r w:rsidR="00B5723A">
        <w:rPr>
          <w:rFonts w:ascii="Arial Narrow" w:hAnsi="Arial Narrow"/>
          <w:i/>
        </w:rPr>
        <w:t>4/</w:t>
      </w:r>
      <w:r w:rsidR="00133746">
        <w:rPr>
          <w:rFonts w:ascii="Arial Narrow" w:hAnsi="Arial Narrow"/>
          <w:i/>
        </w:rPr>
        <w:t>20</w:t>
      </w:r>
      <w:r w:rsidR="00B5723A">
        <w:rPr>
          <w:rFonts w:ascii="Arial Narrow" w:hAnsi="Arial Narrow"/>
          <w:i/>
        </w:rPr>
        <w:t>13,1/</w:t>
      </w:r>
      <w:r w:rsidR="00133746">
        <w:rPr>
          <w:rFonts w:ascii="Arial Narrow" w:hAnsi="Arial Narrow"/>
          <w:i/>
        </w:rPr>
        <w:t>20</w:t>
      </w:r>
      <w:r w:rsidR="00B5723A">
        <w:rPr>
          <w:rFonts w:ascii="Arial Narrow" w:hAnsi="Arial Narrow"/>
          <w:i/>
        </w:rPr>
        <w:t>18</w:t>
      </w:r>
      <w:r w:rsidR="003B5ECF">
        <w:rPr>
          <w:rFonts w:ascii="Arial Narrow" w:hAnsi="Arial Narrow"/>
          <w:i/>
        </w:rPr>
        <w:t xml:space="preserve"> i </w:t>
      </w:r>
      <w:r w:rsidR="000B462B">
        <w:rPr>
          <w:rFonts w:ascii="Arial Narrow" w:hAnsi="Arial Narrow"/>
          <w:i/>
        </w:rPr>
        <w:t>„</w:t>
      </w:r>
      <w:r w:rsidR="003B5ECF">
        <w:rPr>
          <w:rFonts w:ascii="Arial Narrow" w:hAnsi="Arial Narrow"/>
          <w:i/>
        </w:rPr>
        <w:t>Službene novine općine Sibinj</w:t>
      </w:r>
      <w:r w:rsidR="000B462B">
        <w:rPr>
          <w:rFonts w:ascii="Arial Narrow" w:hAnsi="Arial Narrow"/>
          <w:i/>
        </w:rPr>
        <w:t>“</w:t>
      </w:r>
      <w:r w:rsidR="00A77FA1">
        <w:rPr>
          <w:rFonts w:ascii="Arial Narrow" w:hAnsi="Arial Narrow"/>
          <w:i/>
        </w:rPr>
        <w:t xml:space="preserve"> </w:t>
      </w:r>
      <w:r w:rsidR="00E7090A">
        <w:rPr>
          <w:rFonts w:ascii="Arial Narrow" w:hAnsi="Arial Narrow"/>
          <w:i/>
        </w:rPr>
        <w:t xml:space="preserve">broj: </w:t>
      </w:r>
      <w:r w:rsidR="003B5ECF">
        <w:rPr>
          <w:rFonts w:ascii="Arial Narrow" w:hAnsi="Arial Narrow"/>
          <w:i/>
        </w:rPr>
        <w:t>1/</w:t>
      </w:r>
      <w:r w:rsidR="00133746">
        <w:rPr>
          <w:rFonts w:ascii="Arial Narrow" w:hAnsi="Arial Narrow"/>
          <w:i/>
        </w:rPr>
        <w:t>20</w:t>
      </w:r>
      <w:r w:rsidR="003B5ECF">
        <w:rPr>
          <w:rFonts w:ascii="Arial Narrow" w:hAnsi="Arial Narrow"/>
          <w:i/>
        </w:rPr>
        <w:t>18</w:t>
      </w:r>
      <w:r w:rsidR="00E7090A">
        <w:rPr>
          <w:rFonts w:ascii="Arial Narrow" w:hAnsi="Arial Narrow"/>
          <w:i/>
        </w:rPr>
        <w:t xml:space="preserve">, </w:t>
      </w:r>
      <w:r w:rsidR="00540658">
        <w:rPr>
          <w:rFonts w:ascii="Arial Narrow" w:hAnsi="Arial Narrow"/>
          <w:i/>
        </w:rPr>
        <w:t>2/2020</w:t>
      </w:r>
      <w:r w:rsidR="005626F5">
        <w:rPr>
          <w:rFonts w:ascii="Arial Narrow" w:hAnsi="Arial Narrow"/>
          <w:i/>
        </w:rPr>
        <w:t>, 4/2021</w:t>
      </w:r>
      <w:r w:rsidR="00B5723A">
        <w:rPr>
          <w:rFonts w:ascii="Arial Narrow" w:hAnsi="Arial Narrow"/>
          <w:i/>
        </w:rPr>
        <w:t>)</w:t>
      </w:r>
      <w:r w:rsidRPr="00C2078F">
        <w:rPr>
          <w:rFonts w:ascii="Arial Narrow" w:hAnsi="Arial Narrow"/>
          <w:i/>
        </w:rPr>
        <w:t>Općinsko</w:t>
      </w:r>
      <w:r w:rsidR="00E7090A">
        <w:rPr>
          <w:rFonts w:ascii="Arial Narrow" w:hAnsi="Arial Narrow"/>
          <w:i/>
        </w:rPr>
        <w:t xml:space="preserve"> vijeće općine Sibinj </w:t>
      </w:r>
      <w:r w:rsidR="004964BB">
        <w:rPr>
          <w:rFonts w:ascii="Arial Narrow" w:hAnsi="Arial Narrow"/>
          <w:i/>
        </w:rPr>
        <w:t xml:space="preserve">na </w:t>
      </w:r>
      <w:r w:rsidR="005A767D">
        <w:rPr>
          <w:rFonts w:ascii="Arial Narrow" w:hAnsi="Arial Narrow"/>
          <w:i/>
        </w:rPr>
        <w:t>__</w:t>
      </w:r>
      <w:r w:rsidR="004964BB">
        <w:rPr>
          <w:rFonts w:ascii="Arial Narrow" w:hAnsi="Arial Narrow"/>
          <w:i/>
        </w:rPr>
        <w:t>.sjednici održanoj</w:t>
      </w:r>
      <w:r w:rsidR="000B462B">
        <w:rPr>
          <w:rFonts w:ascii="Arial Narrow" w:hAnsi="Arial Narrow"/>
          <w:i/>
        </w:rPr>
        <w:t xml:space="preserve"> 202</w:t>
      </w:r>
      <w:r w:rsidR="00B24B15">
        <w:rPr>
          <w:rFonts w:ascii="Arial Narrow" w:hAnsi="Arial Narrow"/>
          <w:i/>
        </w:rPr>
        <w:t>4</w:t>
      </w:r>
      <w:r w:rsidR="000B462B">
        <w:rPr>
          <w:rFonts w:ascii="Arial Narrow" w:hAnsi="Arial Narrow"/>
          <w:i/>
        </w:rPr>
        <w:t>. godine</w:t>
      </w:r>
      <w:r w:rsidR="005A767D">
        <w:rPr>
          <w:rFonts w:ascii="Arial Narrow" w:hAnsi="Arial Narrow"/>
          <w:i/>
        </w:rPr>
        <w:t xml:space="preserve"> _____________</w:t>
      </w:r>
      <w:r w:rsidRPr="00C2078F">
        <w:rPr>
          <w:rFonts w:ascii="Arial Narrow" w:hAnsi="Arial Narrow"/>
          <w:i/>
        </w:rPr>
        <w:t xml:space="preserve"> donijelo</w:t>
      </w:r>
      <w:r w:rsidR="00E7090A">
        <w:rPr>
          <w:rFonts w:ascii="Arial Narrow" w:hAnsi="Arial Narrow"/>
          <w:i/>
        </w:rPr>
        <w:t xml:space="preserve"> je</w:t>
      </w:r>
    </w:p>
    <w:p w14:paraId="1C69438D" w14:textId="77777777" w:rsidR="00FB73E2" w:rsidRPr="00C2078F" w:rsidRDefault="00FB73E2">
      <w:pPr>
        <w:rPr>
          <w:rFonts w:ascii="Arial Narrow" w:hAnsi="Arial Narrow"/>
          <w:i/>
        </w:rPr>
      </w:pPr>
    </w:p>
    <w:p w14:paraId="0D513345" w14:textId="77777777" w:rsidR="000C343C" w:rsidRPr="00C2078F" w:rsidRDefault="000C343C">
      <w:pPr>
        <w:rPr>
          <w:rFonts w:ascii="Arial Narrow" w:hAnsi="Arial Narrow"/>
          <w:i/>
        </w:rPr>
      </w:pPr>
    </w:p>
    <w:p w14:paraId="7A0EF10E" w14:textId="77777777" w:rsidR="00D4273E" w:rsidRPr="00FB73E2" w:rsidRDefault="00D4273E" w:rsidP="00D4273E">
      <w:pPr>
        <w:pStyle w:val="Naslov1"/>
        <w:ind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POLUGODIŠNJI  IZVJEŠTAJ O IZVRŠENJU </w:t>
      </w:r>
      <w:r w:rsidRPr="00FB73E2">
        <w:rPr>
          <w:rFonts w:ascii="Arial Narrow" w:hAnsi="Arial Narrow"/>
        </w:rPr>
        <w:t xml:space="preserve"> PRORAČUNA OPĆINE SIBINJ</w:t>
      </w:r>
    </w:p>
    <w:p w14:paraId="2A429C66" w14:textId="71C4FDBF" w:rsidR="00D4273E" w:rsidRPr="00FB73E2" w:rsidRDefault="00D4273E" w:rsidP="00D4273E">
      <w:pPr>
        <w:pStyle w:val="Naslov2"/>
        <w:rPr>
          <w:rFonts w:ascii="Arial Narrow" w:hAnsi="Arial Narrow"/>
        </w:rPr>
      </w:pPr>
      <w:r>
        <w:rPr>
          <w:rFonts w:ascii="Arial Narrow" w:hAnsi="Arial Narrow"/>
        </w:rPr>
        <w:t>ZA RAZDOBLJE 01.01.202</w:t>
      </w:r>
      <w:r w:rsidR="00B24B15">
        <w:rPr>
          <w:rFonts w:ascii="Arial Narrow" w:hAnsi="Arial Narrow"/>
        </w:rPr>
        <w:t>4</w:t>
      </w:r>
      <w:r>
        <w:rPr>
          <w:rFonts w:ascii="Arial Narrow" w:hAnsi="Arial Narrow"/>
        </w:rPr>
        <w:t>.-30.06.202</w:t>
      </w:r>
      <w:r w:rsidR="00B24B15">
        <w:rPr>
          <w:rFonts w:ascii="Arial Narrow" w:hAnsi="Arial Narrow"/>
        </w:rPr>
        <w:t>4</w:t>
      </w:r>
      <w:r>
        <w:rPr>
          <w:rFonts w:ascii="Arial Narrow" w:hAnsi="Arial Narrow"/>
        </w:rPr>
        <w:t>.g</w:t>
      </w:r>
      <w:r w:rsidRPr="00FB73E2">
        <w:rPr>
          <w:rFonts w:ascii="Arial Narrow" w:hAnsi="Arial Narrow"/>
        </w:rPr>
        <w:t>.</w:t>
      </w:r>
    </w:p>
    <w:p w14:paraId="388B92BA" w14:textId="77777777" w:rsidR="000C343C" w:rsidRPr="00C2078F" w:rsidRDefault="000C343C">
      <w:pPr>
        <w:rPr>
          <w:rFonts w:ascii="Arial Narrow" w:hAnsi="Arial Narrow"/>
          <w:i/>
        </w:rPr>
      </w:pPr>
    </w:p>
    <w:p w14:paraId="03338156" w14:textId="2F434428" w:rsidR="00017C9F" w:rsidRDefault="00017C9F" w:rsidP="00FF4F47">
      <w:pPr>
        <w:pStyle w:val="Naslov3"/>
        <w:rPr>
          <w:rFonts w:ascii="Arial Narrow" w:hAnsi="Arial Narrow"/>
          <w:i/>
        </w:rPr>
      </w:pPr>
    </w:p>
    <w:p w14:paraId="6B0305D8" w14:textId="77777777" w:rsidR="00FF4F47" w:rsidRPr="00FB73E2" w:rsidRDefault="00FF4F47" w:rsidP="00FF4F47">
      <w:pPr>
        <w:pStyle w:val="Naslov3"/>
        <w:rPr>
          <w:rFonts w:ascii="Arial Narrow" w:hAnsi="Arial Narrow"/>
        </w:rPr>
      </w:pPr>
      <w:r w:rsidRPr="00FB73E2">
        <w:rPr>
          <w:rFonts w:ascii="Arial Narrow" w:hAnsi="Arial Narrow"/>
        </w:rPr>
        <w:t>OPĆI DIO</w:t>
      </w:r>
    </w:p>
    <w:p w14:paraId="6E041A64" w14:textId="77777777" w:rsidR="00FF4F47" w:rsidRPr="00FB73E2" w:rsidRDefault="00FF4F47" w:rsidP="00FF4F47">
      <w:pPr>
        <w:rPr>
          <w:rFonts w:ascii="Arial Narrow" w:hAnsi="Arial Narrow"/>
          <w:b/>
          <w:bCs/>
        </w:rPr>
      </w:pPr>
    </w:p>
    <w:p w14:paraId="2E754FF6" w14:textId="77777777" w:rsidR="00FF4F47" w:rsidRPr="00FB73E2" w:rsidRDefault="00FF4F47" w:rsidP="00FF4F47">
      <w:pPr>
        <w:pStyle w:val="Naslov4"/>
        <w:rPr>
          <w:rFonts w:ascii="Arial Narrow" w:hAnsi="Arial Narrow"/>
        </w:rPr>
      </w:pPr>
      <w:r w:rsidRPr="00FB73E2">
        <w:rPr>
          <w:rFonts w:ascii="Arial Narrow" w:hAnsi="Arial Narrow"/>
        </w:rPr>
        <w:t>I</w:t>
      </w:r>
      <w:r>
        <w:rPr>
          <w:rFonts w:ascii="Arial Narrow" w:hAnsi="Arial Narrow"/>
        </w:rPr>
        <w:t>.</w:t>
      </w:r>
    </w:p>
    <w:p w14:paraId="65895DEA" w14:textId="77777777" w:rsidR="00FF4F47" w:rsidRPr="00FB73E2" w:rsidRDefault="00FF4F47" w:rsidP="00FF4F47">
      <w:pPr>
        <w:rPr>
          <w:rFonts w:ascii="Arial Narrow" w:hAnsi="Arial Narrow"/>
          <w:b/>
          <w:bCs/>
        </w:rPr>
      </w:pPr>
    </w:p>
    <w:p w14:paraId="61E4DA22" w14:textId="0361C2FD" w:rsidR="00FF4F47" w:rsidRPr="00FB73E2" w:rsidRDefault="00FF4F47" w:rsidP="00FF4F47">
      <w:pPr>
        <w:rPr>
          <w:rFonts w:ascii="Arial Narrow" w:hAnsi="Arial Narrow"/>
        </w:rPr>
      </w:pPr>
      <w:r w:rsidRPr="00FB73E2">
        <w:rPr>
          <w:rFonts w:ascii="Arial Narrow" w:hAnsi="Arial Narrow"/>
          <w:b/>
          <w:bCs/>
        </w:rPr>
        <w:tab/>
      </w:r>
      <w:r>
        <w:rPr>
          <w:rFonts w:ascii="Arial Narrow" w:hAnsi="Arial Narrow"/>
        </w:rPr>
        <w:t>Polugo</w:t>
      </w:r>
      <w:r w:rsidRPr="00FB73E2">
        <w:rPr>
          <w:rFonts w:ascii="Arial Narrow" w:hAnsi="Arial Narrow"/>
        </w:rPr>
        <w:t>dišnjim obračunom proračuna općine Sibi</w:t>
      </w:r>
      <w:r>
        <w:rPr>
          <w:rFonts w:ascii="Arial Narrow" w:hAnsi="Arial Narrow"/>
        </w:rPr>
        <w:t>nj za  razdoblje 01.01.202</w:t>
      </w:r>
      <w:r w:rsidR="00B24B15">
        <w:rPr>
          <w:rFonts w:ascii="Arial Narrow" w:hAnsi="Arial Narrow"/>
        </w:rPr>
        <w:t>4</w:t>
      </w:r>
      <w:r>
        <w:rPr>
          <w:rFonts w:ascii="Arial Narrow" w:hAnsi="Arial Narrow"/>
        </w:rPr>
        <w:t>.-30.06.202</w:t>
      </w:r>
      <w:r w:rsidR="00B24B15">
        <w:rPr>
          <w:rFonts w:ascii="Arial Narrow" w:hAnsi="Arial Narrow"/>
        </w:rPr>
        <w:t>4</w:t>
      </w:r>
      <w:r w:rsidRPr="00FB73E2">
        <w:rPr>
          <w:rFonts w:ascii="Arial Narrow" w:hAnsi="Arial Narrow"/>
        </w:rPr>
        <w:t xml:space="preserve">. godine utvrđeni su ostvareni </w:t>
      </w:r>
      <w:r w:rsidRPr="00FB73E2">
        <w:rPr>
          <w:rFonts w:ascii="Arial Narrow" w:hAnsi="Arial Narrow"/>
          <w:b/>
          <w:bCs/>
        </w:rPr>
        <w:t>prihodi i primici</w:t>
      </w:r>
      <w:r w:rsidRPr="00FB73E2">
        <w:rPr>
          <w:rFonts w:ascii="Arial Narrow" w:hAnsi="Arial Narrow"/>
        </w:rPr>
        <w:t xml:space="preserve"> u iznosu od </w:t>
      </w:r>
      <w:r w:rsidR="00F4103F">
        <w:rPr>
          <w:rFonts w:ascii="Arial Narrow" w:hAnsi="Arial Narrow"/>
          <w:b/>
          <w:bCs/>
        </w:rPr>
        <w:t>1.</w:t>
      </w:r>
      <w:r w:rsidR="00652A5E">
        <w:rPr>
          <w:rFonts w:ascii="Arial Narrow" w:hAnsi="Arial Narrow"/>
          <w:b/>
          <w:bCs/>
        </w:rPr>
        <w:t>846.883,02</w:t>
      </w:r>
      <w:r>
        <w:rPr>
          <w:rFonts w:ascii="Arial Narrow" w:hAnsi="Arial Narrow"/>
          <w:b/>
          <w:bCs/>
        </w:rPr>
        <w:t xml:space="preserve"> eura</w:t>
      </w:r>
      <w:r w:rsidRPr="00FB73E2">
        <w:rPr>
          <w:rFonts w:ascii="Arial Narrow" w:hAnsi="Arial Narrow"/>
        </w:rPr>
        <w:t>.</w:t>
      </w:r>
    </w:p>
    <w:p w14:paraId="23913B6C" w14:textId="77777777" w:rsidR="00FF4F47" w:rsidRPr="00FB73E2" w:rsidRDefault="00FF4F47" w:rsidP="00FF4F47">
      <w:pPr>
        <w:rPr>
          <w:rFonts w:ascii="Arial Narrow" w:hAnsi="Arial Narrow"/>
          <w:b/>
          <w:bCs/>
        </w:rPr>
      </w:pPr>
    </w:p>
    <w:p w14:paraId="69555E73" w14:textId="77777777" w:rsidR="00FF4F47" w:rsidRPr="00FB73E2" w:rsidRDefault="00FF4F47" w:rsidP="00FF4F47">
      <w:pPr>
        <w:rPr>
          <w:rFonts w:ascii="Arial Narrow" w:hAnsi="Arial Narrow"/>
        </w:rPr>
      </w:pPr>
    </w:p>
    <w:p w14:paraId="0B15576B" w14:textId="6FBA5E56" w:rsidR="00FF4F47" w:rsidRPr="00FB73E2" w:rsidRDefault="00FF4F47" w:rsidP="00FF4F47">
      <w:pPr>
        <w:rPr>
          <w:rFonts w:ascii="Arial Narrow" w:hAnsi="Arial Narrow"/>
          <w:b/>
          <w:bCs/>
        </w:rPr>
      </w:pPr>
      <w:r w:rsidRPr="00FB73E2">
        <w:rPr>
          <w:rFonts w:ascii="Arial Narrow" w:hAnsi="Arial Narrow"/>
        </w:rPr>
        <w:tab/>
      </w:r>
      <w:r w:rsidRPr="00FB73E2">
        <w:rPr>
          <w:rFonts w:ascii="Arial Narrow" w:hAnsi="Arial Narrow"/>
          <w:b/>
          <w:bCs/>
        </w:rPr>
        <w:t>Rashodi i izdaci utvrđeni po pozicijama</w:t>
      </w:r>
      <w:r>
        <w:rPr>
          <w:rFonts w:ascii="Arial Narrow" w:hAnsi="Arial Narrow"/>
        </w:rPr>
        <w:t xml:space="preserve"> proračuna za 01.01.202</w:t>
      </w:r>
      <w:r w:rsidR="00CD4F44">
        <w:rPr>
          <w:rFonts w:ascii="Arial Narrow" w:hAnsi="Arial Narrow"/>
        </w:rPr>
        <w:t>4</w:t>
      </w:r>
      <w:r>
        <w:rPr>
          <w:rFonts w:ascii="Arial Narrow" w:hAnsi="Arial Narrow"/>
        </w:rPr>
        <w:t>.-30.06.202</w:t>
      </w:r>
      <w:r w:rsidR="00CD4F44">
        <w:rPr>
          <w:rFonts w:ascii="Arial Narrow" w:hAnsi="Arial Narrow"/>
        </w:rPr>
        <w:t>4</w:t>
      </w:r>
      <w:r w:rsidRPr="00FB73E2">
        <w:rPr>
          <w:rFonts w:ascii="Arial Narrow" w:hAnsi="Arial Narrow"/>
        </w:rPr>
        <w:t xml:space="preserve">.godine izvršeni su u ukupnom iznosu od </w:t>
      </w:r>
      <w:r>
        <w:rPr>
          <w:rFonts w:ascii="Arial Narrow" w:hAnsi="Arial Narrow"/>
          <w:b/>
          <w:bCs/>
        </w:rPr>
        <w:t>1.</w:t>
      </w:r>
      <w:r w:rsidR="00E003F6">
        <w:rPr>
          <w:rFonts w:ascii="Arial Narrow" w:hAnsi="Arial Narrow"/>
          <w:b/>
          <w:bCs/>
        </w:rPr>
        <w:t>24</w:t>
      </w:r>
      <w:r w:rsidR="00CF5C82">
        <w:rPr>
          <w:rFonts w:ascii="Arial Narrow" w:hAnsi="Arial Narrow"/>
          <w:b/>
          <w:bCs/>
        </w:rPr>
        <w:t>8</w:t>
      </w:r>
      <w:r w:rsidR="00E003F6">
        <w:rPr>
          <w:rFonts w:ascii="Arial Narrow" w:hAnsi="Arial Narrow"/>
          <w:b/>
          <w:bCs/>
        </w:rPr>
        <w:t>.</w:t>
      </w:r>
      <w:r w:rsidR="007920CC">
        <w:rPr>
          <w:rFonts w:ascii="Arial Narrow" w:hAnsi="Arial Narrow"/>
          <w:b/>
          <w:bCs/>
        </w:rPr>
        <w:t>791</w:t>
      </w:r>
      <w:r w:rsidR="00E003F6">
        <w:rPr>
          <w:rFonts w:ascii="Arial Narrow" w:hAnsi="Arial Narrow"/>
          <w:b/>
          <w:bCs/>
        </w:rPr>
        <w:t>,6</w:t>
      </w:r>
      <w:r w:rsidR="007920CC">
        <w:rPr>
          <w:rFonts w:ascii="Arial Narrow" w:hAnsi="Arial Narrow"/>
          <w:b/>
          <w:bCs/>
        </w:rPr>
        <w:t>9</w:t>
      </w:r>
      <w:r>
        <w:rPr>
          <w:rFonts w:ascii="Arial Narrow" w:hAnsi="Arial Narrow"/>
          <w:b/>
          <w:bCs/>
        </w:rPr>
        <w:t xml:space="preserve"> eura</w:t>
      </w:r>
      <w:r w:rsidRPr="00FB73E2">
        <w:rPr>
          <w:rFonts w:ascii="Arial Narrow" w:hAnsi="Arial Narrow"/>
        </w:rPr>
        <w:t>.</w:t>
      </w:r>
    </w:p>
    <w:p w14:paraId="4CC75E17" w14:textId="77777777" w:rsidR="00FF4F47" w:rsidRPr="00FB73E2" w:rsidRDefault="00FF4F47" w:rsidP="00FF4F47">
      <w:pPr>
        <w:rPr>
          <w:rFonts w:ascii="Arial Narrow" w:hAnsi="Arial Narrow"/>
          <w:b/>
          <w:bCs/>
        </w:rPr>
      </w:pPr>
    </w:p>
    <w:p w14:paraId="76FD10E9" w14:textId="77777777" w:rsidR="00FF4F47" w:rsidRPr="00FB73E2" w:rsidRDefault="00FF4F47" w:rsidP="00FF4F47">
      <w:pPr>
        <w:rPr>
          <w:rFonts w:ascii="Arial Narrow" w:hAnsi="Arial Narrow"/>
        </w:rPr>
      </w:pPr>
    </w:p>
    <w:p w14:paraId="657EAA96" w14:textId="77777777" w:rsidR="00FF4F47" w:rsidRPr="00FB73E2" w:rsidRDefault="00FF4F47" w:rsidP="00FF4F47">
      <w:pPr>
        <w:rPr>
          <w:rFonts w:ascii="Arial Narrow" w:hAnsi="Arial Narrow"/>
        </w:rPr>
      </w:pPr>
      <w:r w:rsidRPr="00FB73E2">
        <w:rPr>
          <w:rFonts w:ascii="Arial Narrow" w:hAnsi="Arial Narrow"/>
        </w:rPr>
        <w:tab/>
        <w:t>Razlika između ostvarenih prihoda i primitaka i  izvršenih rashoda i izdataka daje nam višak prihoda:</w:t>
      </w:r>
    </w:p>
    <w:p w14:paraId="476324B8" w14:textId="77777777" w:rsidR="00FF4F47" w:rsidRPr="00FB73E2" w:rsidRDefault="00FF4F47" w:rsidP="00FF4F47">
      <w:pPr>
        <w:rPr>
          <w:rFonts w:ascii="Arial Narrow" w:hAnsi="Arial Narrow"/>
          <w:b/>
          <w:bCs/>
        </w:rPr>
      </w:pPr>
    </w:p>
    <w:p w14:paraId="418473B8" w14:textId="354FA14C" w:rsidR="00FF4F47" w:rsidRPr="00FB73E2" w:rsidRDefault="00FF4F47" w:rsidP="00FF4F47">
      <w:pPr>
        <w:pStyle w:val="Naslov3"/>
        <w:rPr>
          <w:rFonts w:ascii="Arial Narrow" w:hAnsi="Arial Narrow"/>
        </w:rPr>
      </w:pPr>
      <w:r w:rsidRPr="00FB73E2">
        <w:rPr>
          <w:rFonts w:ascii="Arial Narrow" w:hAnsi="Arial Narrow"/>
        </w:rPr>
        <w:tab/>
      </w:r>
      <w:r w:rsidRPr="00FB73E2">
        <w:rPr>
          <w:rFonts w:ascii="Arial Narrow" w:hAnsi="Arial Narrow"/>
        </w:rPr>
        <w:tab/>
        <w:t>Ostvareni prihodi i primici  ………………</w:t>
      </w:r>
      <w:r>
        <w:rPr>
          <w:rFonts w:ascii="Arial Narrow" w:hAnsi="Arial Narrow"/>
        </w:rPr>
        <w:t>……</w:t>
      </w:r>
      <w:r w:rsidRPr="00FB73E2">
        <w:rPr>
          <w:rFonts w:ascii="Arial Narrow" w:hAnsi="Arial Narrow"/>
        </w:rPr>
        <w:t>…...…........</w:t>
      </w:r>
      <w:r>
        <w:rPr>
          <w:rFonts w:ascii="Arial Narrow" w:hAnsi="Arial Narrow"/>
        </w:rPr>
        <w:t>.</w:t>
      </w:r>
      <w:r>
        <w:rPr>
          <w:rFonts w:ascii="Arial Narrow" w:hAnsi="Arial Narrow"/>
          <w:bCs w:val="0"/>
        </w:rPr>
        <w:t>1</w:t>
      </w:r>
      <w:r w:rsidR="005D6797">
        <w:rPr>
          <w:rFonts w:ascii="Arial Narrow" w:hAnsi="Arial Narrow"/>
          <w:bCs w:val="0"/>
        </w:rPr>
        <w:t>.846.883,02</w:t>
      </w:r>
      <w:r w:rsidRPr="00333697">
        <w:rPr>
          <w:rFonts w:ascii="Arial Narrow" w:hAnsi="Arial Narrow"/>
          <w:bCs w:val="0"/>
        </w:rPr>
        <w:t xml:space="preserve"> eura</w:t>
      </w:r>
    </w:p>
    <w:p w14:paraId="01DA3A32" w14:textId="72AD1313" w:rsidR="00FF4F47" w:rsidRDefault="00FF4F47" w:rsidP="00FF4F47">
      <w:pPr>
        <w:pBdr>
          <w:bottom w:val="single" w:sz="12" w:space="1" w:color="auto"/>
        </w:pBdr>
        <w:rPr>
          <w:rFonts w:ascii="Arial Narrow" w:hAnsi="Arial Narrow"/>
          <w:b/>
          <w:bCs/>
        </w:rPr>
      </w:pPr>
      <w:r w:rsidRPr="00FB73E2">
        <w:rPr>
          <w:rFonts w:ascii="Arial Narrow" w:hAnsi="Arial Narrow"/>
          <w:b/>
          <w:bCs/>
        </w:rPr>
        <w:tab/>
      </w:r>
      <w:r w:rsidRPr="00FB73E2">
        <w:rPr>
          <w:rFonts w:ascii="Arial Narrow" w:hAnsi="Arial Narrow"/>
          <w:b/>
          <w:bCs/>
        </w:rPr>
        <w:tab/>
        <w:t>Izvršeni rashodi i izdaci ……………………...…......…</w:t>
      </w:r>
      <w:r>
        <w:rPr>
          <w:rFonts w:ascii="Arial Narrow" w:hAnsi="Arial Narrow"/>
          <w:b/>
          <w:bCs/>
        </w:rPr>
        <w:t>……-1.2</w:t>
      </w:r>
      <w:r w:rsidR="00CD4F44">
        <w:rPr>
          <w:rFonts w:ascii="Arial Narrow" w:hAnsi="Arial Narrow"/>
          <w:b/>
          <w:bCs/>
        </w:rPr>
        <w:t>4</w:t>
      </w:r>
      <w:r w:rsidR="007920CC">
        <w:rPr>
          <w:rFonts w:ascii="Arial Narrow" w:hAnsi="Arial Narrow"/>
          <w:b/>
          <w:bCs/>
        </w:rPr>
        <w:t>8</w:t>
      </w:r>
      <w:r>
        <w:rPr>
          <w:rFonts w:ascii="Arial Narrow" w:hAnsi="Arial Narrow"/>
          <w:b/>
          <w:bCs/>
        </w:rPr>
        <w:t>.</w:t>
      </w:r>
      <w:r w:rsidR="007920CC">
        <w:rPr>
          <w:rFonts w:ascii="Arial Narrow" w:hAnsi="Arial Narrow"/>
          <w:b/>
          <w:bCs/>
        </w:rPr>
        <w:t>791</w:t>
      </w:r>
      <w:r>
        <w:rPr>
          <w:rFonts w:ascii="Arial Narrow" w:hAnsi="Arial Narrow"/>
          <w:b/>
          <w:bCs/>
        </w:rPr>
        <w:t>,</w:t>
      </w:r>
      <w:r w:rsidR="007A4643">
        <w:rPr>
          <w:rFonts w:ascii="Arial Narrow" w:hAnsi="Arial Narrow"/>
          <w:b/>
          <w:bCs/>
        </w:rPr>
        <w:t>6</w:t>
      </w:r>
      <w:r w:rsidR="007920CC">
        <w:rPr>
          <w:rFonts w:ascii="Arial Narrow" w:hAnsi="Arial Narrow"/>
          <w:b/>
          <w:bCs/>
        </w:rPr>
        <w:t>9</w:t>
      </w:r>
      <w:r>
        <w:rPr>
          <w:rFonts w:ascii="Arial Narrow" w:hAnsi="Arial Narrow"/>
          <w:b/>
          <w:bCs/>
        </w:rPr>
        <w:t xml:space="preserve"> eura</w:t>
      </w:r>
    </w:p>
    <w:p w14:paraId="116DCDB7" w14:textId="77777777" w:rsidR="00DA1B1A" w:rsidRPr="00FB73E2" w:rsidRDefault="00DA1B1A" w:rsidP="00FF4F47">
      <w:pPr>
        <w:pBdr>
          <w:bottom w:val="single" w:sz="12" w:space="1" w:color="auto"/>
        </w:pBdr>
        <w:rPr>
          <w:rFonts w:ascii="Arial Narrow" w:hAnsi="Arial Narrow"/>
          <w:b/>
          <w:bCs/>
        </w:rPr>
      </w:pPr>
    </w:p>
    <w:p w14:paraId="2BF743F1" w14:textId="38F77E70" w:rsidR="00FF4F47" w:rsidRPr="00FB73E2" w:rsidRDefault="00FF4F47" w:rsidP="00FF4F47">
      <w:pPr>
        <w:pStyle w:val="Naslov5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F5A3D">
        <w:rPr>
          <w:rFonts w:ascii="Arial Narrow" w:hAnsi="Arial Narrow"/>
        </w:rPr>
        <w:t>Viš</w:t>
      </w:r>
      <w:r>
        <w:rPr>
          <w:rFonts w:ascii="Arial Narrow" w:hAnsi="Arial Narrow"/>
        </w:rPr>
        <w:t>ak</w:t>
      </w:r>
      <w:r w:rsidRPr="00FB73E2">
        <w:rPr>
          <w:rFonts w:ascii="Arial Narrow" w:hAnsi="Arial Narrow"/>
        </w:rPr>
        <w:t xml:space="preserve"> pr</w:t>
      </w:r>
      <w:r>
        <w:rPr>
          <w:rFonts w:ascii="Arial Narrow" w:hAnsi="Arial Narrow"/>
        </w:rPr>
        <w:t>ihoda u razdoblju 01.01.-30.06</w:t>
      </w:r>
      <w:r w:rsidRPr="00FB73E2">
        <w:rPr>
          <w:rFonts w:ascii="Arial Narrow" w:hAnsi="Arial Narrow"/>
        </w:rPr>
        <w:t>.</w:t>
      </w:r>
      <w:r>
        <w:rPr>
          <w:rFonts w:ascii="Arial Narrow" w:hAnsi="Arial Narrow"/>
        </w:rPr>
        <w:t>202</w:t>
      </w:r>
      <w:r w:rsidR="004F5A3D">
        <w:rPr>
          <w:rFonts w:ascii="Arial Narrow" w:hAnsi="Arial Narrow"/>
        </w:rPr>
        <w:t>4</w:t>
      </w:r>
      <w:r w:rsidRPr="00FB73E2">
        <w:rPr>
          <w:rFonts w:ascii="Arial Narrow" w:hAnsi="Arial Narrow"/>
        </w:rPr>
        <w:t>.g.</w:t>
      </w:r>
    </w:p>
    <w:p w14:paraId="47F63BBC" w14:textId="7406EE1B" w:rsidR="00FF4F47" w:rsidRPr="00FB73E2" w:rsidRDefault="00FF4F47" w:rsidP="00FF4F47">
      <w:pPr>
        <w:pStyle w:val="Naslov5"/>
        <w:ind w:left="3540"/>
        <w:rPr>
          <w:rFonts w:ascii="Arial Narrow" w:hAnsi="Arial Narrow"/>
        </w:rPr>
      </w:pPr>
      <w:r w:rsidRPr="00FB73E2">
        <w:rPr>
          <w:rFonts w:ascii="Arial Narrow" w:hAnsi="Arial Narrow"/>
        </w:rPr>
        <w:t xml:space="preserve">  ……………………………....…</w:t>
      </w:r>
      <w:r>
        <w:rPr>
          <w:rFonts w:ascii="Arial Narrow" w:hAnsi="Arial Narrow"/>
        </w:rPr>
        <w:t>……...</w:t>
      </w:r>
      <w:r w:rsidR="004E121A">
        <w:rPr>
          <w:rFonts w:ascii="Arial Narrow" w:hAnsi="Arial Narrow"/>
        </w:rPr>
        <w:t>598.091,33</w:t>
      </w:r>
      <w:r w:rsidR="008A32B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eura</w:t>
      </w:r>
    </w:p>
    <w:p w14:paraId="4C5E7B34" w14:textId="77777777" w:rsidR="00FF4F47" w:rsidRPr="00FB73E2" w:rsidRDefault="00FF4F47" w:rsidP="00FF4F47">
      <w:pPr>
        <w:rPr>
          <w:rFonts w:ascii="Arial Narrow" w:hAnsi="Arial Narrow"/>
          <w:b/>
          <w:bCs/>
        </w:rPr>
      </w:pPr>
    </w:p>
    <w:p w14:paraId="5FA966E9" w14:textId="77777777" w:rsidR="00FF4F47" w:rsidRPr="00FB73E2" w:rsidRDefault="00FF4F47" w:rsidP="00FF4F47">
      <w:pPr>
        <w:rPr>
          <w:rFonts w:ascii="Arial Narrow" w:hAnsi="Arial Narrow"/>
          <w:b/>
          <w:bCs/>
        </w:rPr>
      </w:pPr>
    </w:p>
    <w:p w14:paraId="00DDDD81" w14:textId="77777777" w:rsidR="00FF4F47" w:rsidRDefault="00FF4F47" w:rsidP="00FF4F47">
      <w:pPr>
        <w:rPr>
          <w:rFonts w:ascii="Arial Narrow" w:hAnsi="Arial Narrow"/>
        </w:rPr>
      </w:pPr>
      <w:r w:rsidRPr="00FB73E2">
        <w:rPr>
          <w:rFonts w:ascii="Arial Narrow" w:hAnsi="Arial Narrow"/>
          <w:b/>
          <w:bCs/>
        </w:rPr>
        <w:tab/>
      </w:r>
      <w:r w:rsidRPr="00FB73E2">
        <w:rPr>
          <w:rFonts w:ascii="Arial Narrow" w:hAnsi="Arial Narrow"/>
        </w:rPr>
        <w:t xml:space="preserve">Ukupni </w:t>
      </w:r>
      <w:r>
        <w:rPr>
          <w:rFonts w:ascii="Arial Narrow" w:hAnsi="Arial Narrow"/>
        </w:rPr>
        <w:t>višak</w:t>
      </w:r>
      <w:r w:rsidRPr="00FB73E2">
        <w:rPr>
          <w:rFonts w:ascii="Arial Narrow" w:hAnsi="Arial Narrow"/>
        </w:rPr>
        <w:t xml:space="preserve"> prihoda i primitaka iznosi:</w:t>
      </w:r>
    </w:p>
    <w:p w14:paraId="5A873DB5" w14:textId="77777777" w:rsidR="00FF4F47" w:rsidRDefault="00FF4F47" w:rsidP="00FF4F47">
      <w:pPr>
        <w:rPr>
          <w:rFonts w:ascii="Arial Narrow" w:hAnsi="Arial Narrow"/>
        </w:rPr>
      </w:pPr>
    </w:p>
    <w:p w14:paraId="11572A2A" w14:textId="21E0FBB9" w:rsidR="00FF4F47" w:rsidRPr="00FB73E2" w:rsidRDefault="00FF4F47" w:rsidP="00FF4F47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             Manjak prihoda iz 202</w:t>
      </w:r>
      <w:r w:rsidR="008A32BC">
        <w:rPr>
          <w:rFonts w:ascii="Arial Narrow" w:hAnsi="Arial Narrow"/>
          <w:b/>
          <w:bCs/>
        </w:rPr>
        <w:t>3</w:t>
      </w:r>
      <w:r w:rsidRPr="00FB73E2">
        <w:rPr>
          <w:rFonts w:ascii="Arial Narrow" w:hAnsi="Arial Narrow"/>
          <w:b/>
          <w:bCs/>
        </w:rPr>
        <w:t>.</w:t>
      </w:r>
      <w:r>
        <w:rPr>
          <w:rFonts w:ascii="Arial Narrow" w:hAnsi="Arial Narrow"/>
          <w:b/>
          <w:bCs/>
        </w:rPr>
        <w:t>g. ….……..……………………………………... -</w:t>
      </w:r>
      <w:r w:rsidR="008A32BC">
        <w:rPr>
          <w:rFonts w:ascii="Arial Narrow" w:hAnsi="Arial Narrow"/>
          <w:b/>
          <w:bCs/>
        </w:rPr>
        <w:t>48.569,37</w:t>
      </w:r>
      <w:r>
        <w:rPr>
          <w:rFonts w:ascii="Arial Narrow" w:hAnsi="Arial Narrow"/>
          <w:b/>
          <w:bCs/>
        </w:rPr>
        <w:t xml:space="preserve"> eura</w:t>
      </w:r>
    </w:p>
    <w:p w14:paraId="57F9514B" w14:textId="71197B5A" w:rsidR="00FF4F47" w:rsidRPr="00FB73E2" w:rsidRDefault="00861267" w:rsidP="00FF4F47">
      <w:pPr>
        <w:ind w:left="708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Višak</w:t>
      </w:r>
      <w:r w:rsidR="00FF4F47" w:rsidRPr="00FA100E">
        <w:rPr>
          <w:rFonts w:ascii="Arial Narrow" w:hAnsi="Arial Narrow"/>
          <w:b/>
          <w:bCs/>
        </w:rPr>
        <w:t xml:space="preserve"> prihoda u razdoblju </w:t>
      </w:r>
      <w:r w:rsidR="00FF4F47">
        <w:rPr>
          <w:rFonts w:ascii="Arial Narrow" w:hAnsi="Arial Narrow"/>
          <w:b/>
          <w:bCs/>
        </w:rPr>
        <w:t>0</w:t>
      </w:r>
      <w:r w:rsidR="00FF4F47" w:rsidRPr="00FA100E">
        <w:rPr>
          <w:rFonts w:ascii="Arial Narrow" w:hAnsi="Arial Narrow"/>
          <w:b/>
          <w:bCs/>
        </w:rPr>
        <w:t>1.</w:t>
      </w:r>
      <w:r w:rsidR="00FF4F47">
        <w:rPr>
          <w:rFonts w:ascii="Arial Narrow" w:hAnsi="Arial Narrow"/>
          <w:b/>
          <w:bCs/>
        </w:rPr>
        <w:t>0</w:t>
      </w:r>
      <w:r w:rsidR="00FF4F47" w:rsidRPr="00FA100E">
        <w:rPr>
          <w:rFonts w:ascii="Arial Narrow" w:hAnsi="Arial Narrow"/>
          <w:b/>
          <w:bCs/>
        </w:rPr>
        <w:t xml:space="preserve">1.- </w:t>
      </w:r>
      <w:r w:rsidR="00FF4F47">
        <w:rPr>
          <w:rFonts w:ascii="Arial Narrow" w:hAnsi="Arial Narrow"/>
          <w:b/>
          <w:bCs/>
        </w:rPr>
        <w:t>30.06.202</w:t>
      </w:r>
      <w:r>
        <w:rPr>
          <w:rFonts w:ascii="Arial Narrow" w:hAnsi="Arial Narrow"/>
          <w:b/>
          <w:bCs/>
        </w:rPr>
        <w:t>4</w:t>
      </w:r>
      <w:r w:rsidR="00FF4F47" w:rsidRPr="00FA100E">
        <w:rPr>
          <w:rFonts w:ascii="Arial Narrow" w:hAnsi="Arial Narrow"/>
          <w:b/>
          <w:bCs/>
        </w:rPr>
        <w:t>.g......</w:t>
      </w:r>
      <w:r w:rsidR="00FF4F47">
        <w:rPr>
          <w:rFonts w:ascii="Arial Narrow" w:hAnsi="Arial Narrow"/>
          <w:b/>
          <w:bCs/>
        </w:rPr>
        <w:t>..........................</w:t>
      </w:r>
      <w:r>
        <w:rPr>
          <w:rFonts w:ascii="Arial Narrow" w:hAnsi="Arial Narrow"/>
          <w:b/>
          <w:bCs/>
        </w:rPr>
        <w:t>.</w:t>
      </w:r>
      <w:r w:rsidR="00A530F9">
        <w:rPr>
          <w:rFonts w:ascii="Arial Narrow" w:hAnsi="Arial Narrow"/>
          <w:b/>
          <w:bCs/>
        </w:rPr>
        <w:t xml:space="preserve"> </w:t>
      </w:r>
      <w:r w:rsidR="004E121A">
        <w:rPr>
          <w:rFonts w:ascii="Arial Narrow" w:hAnsi="Arial Narrow"/>
          <w:b/>
          <w:bCs/>
        </w:rPr>
        <w:t>598.091,33</w:t>
      </w:r>
      <w:r w:rsidR="00FF4F47">
        <w:rPr>
          <w:rFonts w:ascii="Arial Narrow" w:hAnsi="Arial Narrow"/>
          <w:b/>
          <w:bCs/>
        </w:rPr>
        <w:t xml:space="preserve"> eura</w:t>
      </w:r>
    </w:p>
    <w:p w14:paraId="12B08164" w14:textId="77777777" w:rsidR="00FF4F47" w:rsidRDefault="00FF4F47" w:rsidP="00FF4F47">
      <w:pPr>
        <w:pStyle w:val="Naslov3"/>
        <w:pBdr>
          <w:bottom w:val="single" w:sz="12" w:space="1" w:color="auto"/>
        </w:pBdr>
        <w:rPr>
          <w:rFonts w:ascii="Arial Narrow" w:hAnsi="Arial Narrow"/>
        </w:rPr>
      </w:pPr>
    </w:p>
    <w:p w14:paraId="18609653" w14:textId="77777777" w:rsidR="00FF4F47" w:rsidRPr="00FA100E" w:rsidRDefault="00FF4F47" w:rsidP="00FF4F47"/>
    <w:p w14:paraId="4C739C15" w14:textId="799E108C" w:rsidR="00FF4F47" w:rsidRDefault="00FF4F47" w:rsidP="00FF4F47">
      <w:pPr>
        <w:rPr>
          <w:rFonts w:ascii="Arial Narrow" w:hAnsi="Arial Narrow"/>
          <w:b/>
          <w:bCs/>
        </w:rPr>
      </w:pPr>
      <w:r w:rsidRPr="00FB73E2">
        <w:rPr>
          <w:rFonts w:ascii="Arial Narrow" w:hAnsi="Arial Narrow"/>
        </w:rPr>
        <w:tab/>
      </w:r>
      <w:r w:rsidRPr="00FB73E2">
        <w:rPr>
          <w:rFonts w:ascii="Arial Narrow" w:hAnsi="Arial Narrow"/>
        </w:rPr>
        <w:tab/>
      </w:r>
      <w:r>
        <w:rPr>
          <w:rFonts w:ascii="Arial Narrow" w:hAnsi="Arial Narrow"/>
          <w:b/>
          <w:bCs/>
        </w:rPr>
        <w:t xml:space="preserve">Ukupni </w:t>
      </w:r>
      <w:r w:rsidR="004E121A">
        <w:rPr>
          <w:rFonts w:ascii="Arial Narrow" w:hAnsi="Arial Narrow"/>
          <w:b/>
          <w:bCs/>
        </w:rPr>
        <w:t>viš</w:t>
      </w:r>
      <w:r>
        <w:rPr>
          <w:rFonts w:ascii="Arial Narrow" w:hAnsi="Arial Narrow"/>
          <w:b/>
          <w:bCs/>
        </w:rPr>
        <w:t>ak</w:t>
      </w:r>
      <w:r w:rsidRPr="00FB73E2">
        <w:rPr>
          <w:rFonts w:ascii="Arial Narrow" w:hAnsi="Arial Narrow"/>
          <w:b/>
          <w:bCs/>
        </w:rPr>
        <w:t xml:space="preserve"> prihoda ………………………………</w:t>
      </w:r>
      <w:r>
        <w:rPr>
          <w:rFonts w:ascii="Arial Narrow" w:hAnsi="Arial Narrow"/>
          <w:b/>
          <w:bCs/>
        </w:rPr>
        <w:t>.......................</w:t>
      </w:r>
      <w:r w:rsidR="00A530F9">
        <w:rPr>
          <w:rFonts w:ascii="Arial Narrow" w:hAnsi="Arial Narrow"/>
          <w:b/>
          <w:bCs/>
        </w:rPr>
        <w:t xml:space="preserve"> 549.521,96</w:t>
      </w:r>
      <w:r>
        <w:rPr>
          <w:rFonts w:ascii="Arial Narrow" w:hAnsi="Arial Narrow"/>
          <w:b/>
          <w:bCs/>
        </w:rPr>
        <w:t xml:space="preserve"> eura</w:t>
      </w:r>
    </w:p>
    <w:p w14:paraId="7120D19B" w14:textId="1316299D" w:rsidR="005644AB" w:rsidRDefault="005644AB" w:rsidP="00017C9F">
      <w:pPr>
        <w:rPr>
          <w:rFonts w:ascii="Arial Narrow" w:hAnsi="Arial Narrow"/>
          <w:b/>
          <w:bCs/>
          <w:i/>
        </w:rPr>
      </w:pPr>
    </w:p>
    <w:p w14:paraId="44CC88D3" w14:textId="236EB407" w:rsidR="005644AB" w:rsidRPr="005644AB" w:rsidRDefault="005644AB" w:rsidP="005644AB">
      <w:pPr>
        <w:rPr>
          <w:rFonts w:ascii="Arial Narrow" w:hAnsi="Arial Narrow"/>
          <w:i/>
        </w:rPr>
      </w:pPr>
      <w:r w:rsidRPr="005644AB">
        <w:rPr>
          <w:rFonts w:ascii="Arial Narrow" w:hAnsi="Arial Narrow"/>
          <w:i/>
        </w:rPr>
        <w:t xml:space="preserve">U obrazloženju općeg dijela,  u prikazanim prihodima i rashodima nalaze se i konsolidirani prihodi i rashodi proračunskog korisnika Dječji vrtić </w:t>
      </w:r>
      <w:r>
        <w:rPr>
          <w:rFonts w:ascii="Arial Narrow" w:hAnsi="Arial Narrow"/>
          <w:i/>
        </w:rPr>
        <w:t>Sibinj</w:t>
      </w:r>
      <w:r w:rsidRPr="005644AB">
        <w:rPr>
          <w:rFonts w:ascii="Arial Narrow" w:hAnsi="Arial Narrow"/>
          <w:i/>
        </w:rPr>
        <w:t>.</w:t>
      </w:r>
    </w:p>
    <w:p w14:paraId="416D83EA" w14:textId="77777777" w:rsidR="005A1838" w:rsidRDefault="005A1838" w:rsidP="005644AB">
      <w:pPr>
        <w:rPr>
          <w:rFonts w:ascii="Arial Narrow" w:hAnsi="Arial Narrow"/>
          <w:i/>
        </w:rPr>
      </w:pPr>
    </w:p>
    <w:p w14:paraId="0D51FB87" w14:textId="77777777" w:rsidR="005A1838" w:rsidRDefault="005A1838" w:rsidP="005644AB">
      <w:pPr>
        <w:rPr>
          <w:rFonts w:ascii="Arial Narrow" w:hAnsi="Arial Narrow"/>
          <w:i/>
        </w:rPr>
      </w:pPr>
    </w:p>
    <w:p w14:paraId="75A9D759" w14:textId="216A7D34" w:rsidR="005644AB" w:rsidRPr="005644AB" w:rsidRDefault="005644AB" w:rsidP="005644AB">
      <w:pPr>
        <w:rPr>
          <w:rFonts w:ascii="Arial Narrow" w:hAnsi="Arial Narrow"/>
          <w:i/>
        </w:rPr>
      </w:pPr>
      <w:r w:rsidRPr="005644AB">
        <w:rPr>
          <w:rFonts w:ascii="Arial Narrow" w:hAnsi="Arial Narrow"/>
          <w:i/>
        </w:rPr>
        <w:t>S obzirom na prijenose sredstava proračunskom korisniku i priznavanje rashoda sa tog izvora u konsolidiranom proračunu, isti se međusobno isključuju.</w:t>
      </w:r>
    </w:p>
    <w:p w14:paraId="0FB7633A" w14:textId="77777777" w:rsidR="005644AB" w:rsidRPr="005644AB" w:rsidRDefault="005644AB" w:rsidP="005644AB">
      <w:pPr>
        <w:rPr>
          <w:rFonts w:ascii="Arial Narrow" w:hAnsi="Arial Narrow"/>
          <w:i/>
        </w:rPr>
      </w:pPr>
    </w:p>
    <w:p w14:paraId="09665F25" w14:textId="79FDCB46" w:rsidR="005644AB" w:rsidRPr="005644AB" w:rsidRDefault="005644AB" w:rsidP="005644AB">
      <w:pPr>
        <w:rPr>
          <w:rFonts w:ascii="Arial Narrow" w:hAnsi="Arial Narrow"/>
          <w:b/>
          <w:bCs/>
          <w:i/>
          <w:u w:val="single"/>
        </w:rPr>
      </w:pPr>
      <w:r w:rsidRPr="005644AB">
        <w:rPr>
          <w:rFonts w:ascii="Arial Narrow" w:hAnsi="Arial Narrow"/>
          <w:b/>
          <w:bCs/>
          <w:i/>
          <w:u w:val="single"/>
        </w:rPr>
        <w:t xml:space="preserve">PRORAČUNSKI KORISNIK- DJEČJI VRTIĆ </w:t>
      </w:r>
      <w:r w:rsidRPr="000E4544">
        <w:rPr>
          <w:rFonts w:ascii="Arial Narrow" w:hAnsi="Arial Narrow"/>
          <w:b/>
          <w:bCs/>
          <w:i/>
          <w:u w:val="single"/>
        </w:rPr>
        <w:t>SIBINJ</w:t>
      </w:r>
    </w:p>
    <w:p w14:paraId="375CD553" w14:textId="77777777" w:rsidR="005644AB" w:rsidRPr="005644AB" w:rsidRDefault="005644AB" w:rsidP="005644AB">
      <w:pPr>
        <w:rPr>
          <w:rFonts w:ascii="Arial Narrow" w:hAnsi="Arial Narrow"/>
          <w:i/>
        </w:rPr>
      </w:pPr>
    </w:p>
    <w:p w14:paraId="7F70A48B" w14:textId="4C076915" w:rsidR="005644AB" w:rsidRPr="005644AB" w:rsidRDefault="005644AB" w:rsidP="005644AB">
      <w:pPr>
        <w:rPr>
          <w:rFonts w:ascii="Arial Narrow" w:hAnsi="Arial Narrow"/>
          <w:i/>
        </w:rPr>
      </w:pPr>
      <w:r w:rsidRPr="005644AB">
        <w:rPr>
          <w:rFonts w:ascii="Arial Narrow" w:hAnsi="Arial Narrow"/>
          <w:i/>
        </w:rPr>
        <w:t>OSTVARENI PRIHODI I PRIMICI……………………………………………………………...</w:t>
      </w:r>
      <w:r w:rsidR="00603565">
        <w:rPr>
          <w:rFonts w:ascii="Arial Narrow" w:hAnsi="Arial Narrow"/>
          <w:i/>
        </w:rPr>
        <w:t>203.554,12</w:t>
      </w:r>
      <w:r w:rsidR="00CD060C">
        <w:rPr>
          <w:rFonts w:ascii="Arial Narrow" w:hAnsi="Arial Narrow"/>
          <w:i/>
        </w:rPr>
        <w:t xml:space="preserve"> eura</w:t>
      </w:r>
    </w:p>
    <w:p w14:paraId="1F656F12" w14:textId="202872EA" w:rsidR="005644AB" w:rsidRPr="005644AB" w:rsidRDefault="005644AB" w:rsidP="005644AB">
      <w:pPr>
        <w:rPr>
          <w:rFonts w:ascii="Arial Narrow" w:hAnsi="Arial Narrow"/>
          <w:i/>
        </w:rPr>
      </w:pPr>
      <w:r w:rsidRPr="005644AB">
        <w:rPr>
          <w:rFonts w:ascii="Arial Narrow" w:hAnsi="Arial Narrow"/>
          <w:i/>
        </w:rPr>
        <w:t>IZVRŠENI RASHODI I IZDACI………………………………………………………...…….…</w:t>
      </w:r>
      <w:r w:rsidR="00155E7C">
        <w:rPr>
          <w:rFonts w:ascii="Arial Narrow" w:hAnsi="Arial Narrow"/>
          <w:i/>
        </w:rPr>
        <w:t>207.307,44</w:t>
      </w:r>
      <w:r w:rsidR="00CD060C">
        <w:rPr>
          <w:rFonts w:ascii="Arial Narrow" w:hAnsi="Arial Narrow"/>
          <w:i/>
        </w:rPr>
        <w:t xml:space="preserve"> eura</w:t>
      </w:r>
    </w:p>
    <w:p w14:paraId="1162C1B6" w14:textId="36E0D7AB" w:rsidR="005644AB" w:rsidRPr="005644AB" w:rsidRDefault="005644AB" w:rsidP="005644AB">
      <w:pPr>
        <w:rPr>
          <w:rFonts w:ascii="Arial Narrow" w:hAnsi="Arial Narrow"/>
          <w:i/>
          <w:u w:val="single"/>
        </w:rPr>
      </w:pPr>
      <w:r w:rsidRPr="005644AB">
        <w:rPr>
          <w:rFonts w:ascii="Arial Narrow" w:hAnsi="Arial Narrow"/>
          <w:i/>
          <w:u w:val="single"/>
        </w:rPr>
        <w:t>OSTVARENI PRENESENI MANJAK IZ 202</w:t>
      </w:r>
      <w:r w:rsidR="00035880">
        <w:rPr>
          <w:rFonts w:ascii="Arial Narrow" w:hAnsi="Arial Narrow"/>
          <w:i/>
          <w:u w:val="single"/>
        </w:rPr>
        <w:t>3</w:t>
      </w:r>
      <w:r w:rsidRPr="005644AB">
        <w:rPr>
          <w:rFonts w:ascii="Arial Narrow" w:hAnsi="Arial Narrow"/>
          <w:i/>
          <w:u w:val="single"/>
        </w:rPr>
        <w:t>.</w:t>
      </w:r>
      <w:r w:rsidR="004C3367">
        <w:rPr>
          <w:rFonts w:ascii="Arial Narrow" w:hAnsi="Arial Narrow"/>
          <w:i/>
          <w:u w:val="single"/>
        </w:rPr>
        <w:t>g……………………….</w:t>
      </w:r>
      <w:r w:rsidRPr="005644AB">
        <w:rPr>
          <w:rFonts w:ascii="Arial Narrow" w:hAnsi="Arial Narrow"/>
          <w:i/>
          <w:u w:val="single"/>
        </w:rPr>
        <w:t>…………...………</w:t>
      </w:r>
      <w:r w:rsidR="00035880">
        <w:rPr>
          <w:rFonts w:ascii="Arial Narrow" w:hAnsi="Arial Narrow"/>
          <w:i/>
          <w:u w:val="single"/>
        </w:rPr>
        <w:t>.</w:t>
      </w:r>
      <w:r w:rsidRPr="005644AB">
        <w:rPr>
          <w:rFonts w:ascii="Arial Narrow" w:hAnsi="Arial Narrow"/>
          <w:i/>
          <w:u w:val="single"/>
        </w:rPr>
        <w:t>…</w:t>
      </w:r>
      <w:r w:rsidR="00155E7C">
        <w:rPr>
          <w:rFonts w:ascii="Arial Narrow" w:hAnsi="Arial Narrow"/>
          <w:i/>
          <w:u w:val="single"/>
        </w:rPr>
        <w:t>.</w:t>
      </w:r>
      <w:r>
        <w:rPr>
          <w:rFonts w:ascii="Arial Narrow" w:hAnsi="Arial Narrow"/>
          <w:i/>
          <w:u w:val="single"/>
        </w:rPr>
        <w:t>-</w:t>
      </w:r>
      <w:r w:rsidR="00155E7C">
        <w:rPr>
          <w:rFonts w:ascii="Arial Narrow" w:hAnsi="Arial Narrow"/>
          <w:i/>
          <w:u w:val="single"/>
        </w:rPr>
        <w:t>5</w:t>
      </w:r>
      <w:r w:rsidR="00035880">
        <w:rPr>
          <w:rFonts w:ascii="Arial Narrow" w:hAnsi="Arial Narrow"/>
          <w:i/>
          <w:u w:val="single"/>
        </w:rPr>
        <w:t>.808,74</w:t>
      </w:r>
      <w:r w:rsidR="004C3367">
        <w:rPr>
          <w:rFonts w:ascii="Arial Narrow" w:hAnsi="Arial Narrow"/>
          <w:i/>
          <w:u w:val="single"/>
        </w:rPr>
        <w:t xml:space="preserve"> eura</w:t>
      </w:r>
    </w:p>
    <w:p w14:paraId="14AE1120" w14:textId="089B3394" w:rsidR="005644AB" w:rsidRPr="005644AB" w:rsidRDefault="005644AB" w:rsidP="005644AB">
      <w:pPr>
        <w:rPr>
          <w:rFonts w:ascii="Arial Narrow" w:hAnsi="Arial Narrow"/>
          <w:i/>
        </w:rPr>
      </w:pPr>
      <w:r w:rsidRPr="005644AB">
        <w:rPr>
          <w:rFonts w:ascii="Arial Narrow" w:hAnsi="Arial Narrow"/>
          <w:i/>
        </w:rPr>
        <w:t>UKUPNI MANJAK PRIHODA…………………………………………………………………</w:t>
      </w:r>
      <w:r w:rsidR="00195C60">
        <w:rPr>
          <w:rFonts w:ascii="Arial Narrow" w:hAnsi="Arial Narrow"/>
          <w:i/>
        </w:rPr>
        <w:t>.</w:t>
      </w:r>
      <w:r w:rsidRPr="005644AB">
        <w:rPr>
          <w:rFonts w:ascii="Arial Narrow" w:hAnsi="Arial Narrow"/>
          <w:i/>
        </w:rPr>
        <w:t>…</w:t>
      </w:r>
      <w:r>
        <w:rPr>
          <w:rFonts w:ascii="Arial Narrow" w:hAnsi="Arial Narrow"/>
          <w:i/>
        </w:rPr>
        <w:t>-</w:t>
      </w:r>
      <w:r w:rsidR="00035880">
        <w:rPr>
          <w:rFonts w:ascii="Arial Narrow" w:hAnsi="Arial Narrow"/>
          <w:i/>
        </w:rPr>
        <w:t>9.562,06</w:t>
      </w:r>
      <w:r w:rsidR="00195C60">
        <w:rPr>
          <w:rFonts w:ascii="Arial Narrow" w:hAnsi="Arial Narrow"/>
          <w:i/>
        </w:rPr>
        <w:t xml:space="preserve"> eura</w:t>
      </w:r>
    </w:p>
    <w:p w14:paraId="08EC40CC" w14:textId="77777777" w:rsidR="005644AB" w:rsidRDefault="005644AB" w:rsidP="005644AB">
      <w:pPr>
        <w:rPr>
          <w:rFonts w:ascii="Arial Narrow" w:hAnsi="Arial Narrow"/>
          <w:i/>
        </w:rPr>
      </w:pPr>
    </w:p>
    <w:p w14:paraId="74D3C054" w14:textId="5B8B934D" w:rsidR="005644AB" w:rsidRPr="005644AB" w:rsidRDefault="005644AB" w:rsidP="005644AB">
      <w:pPr>
        <w:rPr>
          <w:rFonts w:ascii="Arial Narrow" w:hAnsi="Arial Narrow"/>
          <w:b/>
          <w:bCs/>
          <w:i/>
          <w:u w:val="single"/>
        </w:rPr>
      </w:pPr>
      <w:r w:rsidRPr="005644AB">
        <w:rPr>
          <w:rFonts w:ascii="Arial Narrow" w:hAnsi="Arial Narrow"/>
          <w:b/>
          <w:bCs/>
          <w:i/>
          <w:u w:val="single"/>
        </w:rPr>
        <w:t xml:space="preserve">PRORAČUN  OPĆINE </w:t>
      </w:r>
      <w:r w:rsidRPr="000E4544">
        <w:rPr>
          <w:rFonts w:ascii="Arial Narrow" w:hAnsi="Arial Narrow"/>
          <w:b/>
          <w:bCs/>
          <w:i/>
          <w:u w:val="single"/>
        </w:rPr>
        <w:t>SIBINJ</w:t>
      </w:r>
    </w:p>
    <w:p w14:paraId="7A865032" w14:textId="77777777" w:rsidR="005644AB" w:rsidRPr="005644AB" w:rsidRDefault="005644AB" w:rsidP="005644AB">
      <w:pPr>
        <w:rPr>
          <w:rFonts w:ascii="Arial Narrow" w:hAnsi="Arial Narrow"/>
          <w:i/>
        </w:rPr>
      </w:pPr>
    </w:p>
    <w:p w14:paraId="0DBF8DC5" w14:textId="340551EE" w:rsidR="005644AB" w:rsidRPr="005644AB" w:rsidRDefault="005644AB" w:rsidP="005644AB">
      <w:pPr>
        <w:rPr>
          <w:rFonts w:ascii="Arial Narrow" w:hAnsi="Arial Narrow"/>
          <w:i/>
        </w:rPr>
      </w:pPr>
      <w:r w:rsidRPr="005644AB">
        <w:rPr>
          <w:rFonts w:ascii="Arial Narrow" w:hAnsi="Arial Narrow"/>
          <w:i/>
        </w:rPr>
        <w:t>OSTVARENI PRIHODI I PRIMICI……………………………………………………………</w:t>
      </w:r>
      <w:r w:rsidR="00E04FE9">
        <w:rPr>
          <w:rFonts w:ascii="Arial Narrow" w:hAnsi="Arial Narrow"/>
          <w:i/>
        </w:rPr>
        <w:t>1.792.329,74</w:t>
      </w:r>
      <w:r w:rsidR="006B4754">
        <w:rPr>
          <w:rFonts w:ascii="Arial Narrow" w:hAnsi="Arial Narrow"/>
          <w:i/>
        </w:rPr>
        <w:t xml:space="preserve"> eura</w:t>
      </w:r>
    </w:p>
    <w:p w14:paraId="08AE7EEF" w14:textId="0FA49CAC" w:rsidR="005644AB" w:rsidRPr="005644AB" w:rsidRDefault="007C51BE" w:rsidP="005644AB">
      <w:pPr>
        <w:rPr>
          <w:rFonts w:ascii="Arial Narrow" w:hAnsi="Arial Narrow"/>
          <w:i/>
          <w:u w:val="single"/>
        </w:rPr>
      </w:pPr>
      <w:r>
        <w:rPr>
          <w:rFonts w:ascii="Arial Narrow" w:hAnsi="Arial Narrow"/>
          <w:i/>
        </w:rPr>
        <w:t>I</w:t>
      </w:r>
      <w:r w:rsidR="005644AB" w:rsidRPr="005644AB">
        <w:rPr>
          <w:rFonts w:ascii="Arial Narrow" w:hAnsi="Arial Narrow"/>
          <w:i/>
        </w:rPr>
        <w:t>ZVRŠENI RASHODI I IZDATCI……………………………………………………….…</w:t>
      </w:r>
      <w:r w:rsidR="005644AB">
        <w:rPr>
          <w:rFonts w:ascii="Arial Narrow" w:hAnsi="Arial Narrow"/>
          <w:i/>
        </w:rPr>
        <w:t>.</w:t>
      </w:r>
      <w:r w:rsidR="005644AB" w:rsidRPr="005644AB">
        <w:rPr>
          <w:rFonts w:ascii="Arial Narrow" w:hAnsi="Arial Narrow"/>
          <w:i/>
        </w:rPr>
        <w:t>…</w:t>
      </w:r>
      <w:r w:rsidR="006B4754">
        <w:rPr>
          <w:rFonts w:ascii="Arial Narrow" w:hAnsi="Arial Narrow"/>
          <w:i/>
        </w:rPr>
        <w:t>1.</w:t>
      </w:r>
      <w:r w:rsidR="008E32E3">
        <w:rPr>
          <w:rFonts w:ascii="Arial Narrow" w:hAnsi="Arial Narrow"/>
          <w:i/>
        </w:rPr>
        <w:t>190.485,09</w:t>
      </w:r>
      <w:r w:rsidR="006B4754">
        <w:rPr>
          <w:rFonts w:ascii="Arial Narrow" w:hAnsi="Arial Narrow"/>
          <w:i/>
        </w:rPr>
        <w:t xml:space="preserve"> eura</w:t>
      </w:r>
    </w:p>
    <w:p w14:paraId="29484B6D" w14:textId="443D301C" w:rsidR="005644AB" w:rsidRPr="005644AB" w:rsidRDefault="005644AB" w:rsidP="005644AB">
      <w:pPr>
        <w:rPr>
          <w:rFonts w:ascii="Arial Narrow" w:hAnsi="Arial Narrow"/>
          <w:i/>
          <w:u w:val="single"/>
        </w:rPr>
      </w:pPr>
      <w:r w:rsidRPr="005644AB">
        <w:rPr>
          <w:rFonts w:ascii="Arial Narrow" w:hAnsi="Arial Narrow"/>
          <w:i/>
          <w:u w:val="single"/>
        </w:rPr>
        <w:t xml:space="preserve">PRENESENI </w:t>
      </w:r>
      <w:r>
        <w:rPr>
          <w:rFonts w:ascii="Arial Narrow" w:hAnsi="Arial Narrow"/>
          <w:i/>
          <w:u w:val="single"/>
        </w:rPr>
        <w:t>MANJAK</w:t>
      </w:r>
      <w:r w:rsidRPr="005644AB">
        <w:rPr>
          <w:rFonts w:ascii="Arial Narrow" w:hAnsi="Arial Narrow"/>
          <w:i/>
          <w:u w:val="single"/>
        </w:rPr>
        <w:t xml:space="preserve">  IZ 202</w:t>
      </w:r>
      <w:r w:rsidR="008E32E3">
        <w:rPr>
          <w:rFonts w:ascii="Arial Narrow" w:hAnsi="Arial Narrow"/>
          <w:i/>
          <w:u w:val="single"/>
        </w:rPr>
        <w:t>3</w:t>
      </w:r>
      <w:r w:rsidRPr="005644AB">
        <w:rPr>
          <w:rFonts w:ascii="Arial Narrow" w:hAnsi="Arial Narrow"/>
          <w:i/>
          <w:u w:val="single"/>
        </w:rPr>
        <w:t>.</w:t>
      </w:r>
      <w:r w:rsidR="00FD0035">
        <w:rPr>
          <w:rFonts w:ascii="Arial Narrow" w:hAnsi="Arial Narrow"/>
          <w:i/>
          <w:u w:val="single"/>
        </w:rPr>
        <w:t>g</w:t>
      </w:r>
      <w:r w:rsidRPr="005644AB">
        <w:rPr>
          <w:rFonts w:ascii="Arial Narrow" w:hAnsi="Arial Narrow"/>
          <w:i/>
          <w:u w:val="single"/>
        </w:rPr>
        <w:t>.(korekcija u 202</w:t>
      </w:r>
      <w:r w:rsidR="008E32E3">
        <w:rPr>
          <w:rFonts w:ascii="Arial Narrow" w:hAnsi="Arial Narrow"/>
          <w:i/>
          <w:u w:val="single"/>
        </w:rPr>
        <w:t>4</w:t>
      </w:r>
      <w:r w:rsidRPr="005644AB">
        <w:rPr>
          <w:rFonts w:ascii="Arial Narrow" w:hAnsi="Arial Narrow"/>
          <w:i/>
          <w:u w:val="single"/>
        </w:rPr>
        <w:t>.g.)…………………………………</w:t>
      </w:r>
      <w:r w:rsidR="00741A24">
        <w:rPr>
          <w:rFonts w:ascii="Arial Narrow" w:hAnsi="Arial Narrow"/>
          <w:i/>
          <w:u w:val="single"/>
        </w:rPr>
        <w:t>….-</w:t>
      </w:r>
      <w:r w:rsidR="008E32E3">
        <w:rPr>
          <w:rFonts w:ascii="Arial Narrow" w:hAnsi="Arial Narrow"/>
          <w:i/>
          <w:u w:val="single"/>
        </w:rPr>
        <w:t>42.760,63</w:t>
      </w:r>
      <w:r w:rsidR="00741A24">
        <w:rPr>
          <w:rFonts w:ascii="Arial Narrow" w:hAnsi="Arial Narrow"/>
          <w:i/>
          <w:u w:val="single"/>
        </w:rPr>
        <w:t xml:space="preserve"> eura</w:t>
      </w:r>
    </w:p>
    <w:p w14:paraId="55825BB4" w14:textId="227C106B" w:rsidR="005644AB" w:rsidRPr="005644AB" w:rsidRDefault="005644AB" w:rsidP="005644AB">
      <w:pPr>
        <w:rPr>
          <w:rFonts w:ascii="Arial Narrow" w:hAnsi="Arial Narrow"/>
          <w:i/>
        </w:rPr>
      </w:pPr>
      <w:r w:rsidRPr="005644AB">
        <w:rPr>
          <w:rFonts w:ascii="Arial Narrow" w:hAnsi="Arial Narrow"/>
          <w:i/>
        </w:rPr>
        <w:t xml:space="preserve">UKUPNI </w:t>
      </w:r>
      <w:r w:rsidR="008E32E3">
        <w:rPr>
          <w:rFonts w:ascii="Arial Narrow" w:hAnsi="Arial Narrow"/>
          <w:i/>
        </w:rPr>
        <w:t>VIŠ</w:t>
      </w:r>
      <w:r w:rsidRPr="005644AB">
        <w:rPr>
          <w:rFonts w:ascii="Arial Narrow" w:hAnsi="Arial Narrow"/>
          <w:i/>
        </w:rPr>
        <w:t>AK PRIHODA</w:t>
      </w:r>
      <w:r w:rsidR="00456966">
        <w:rPr>
          <w:rFonts w:ascii="Arial Narrow" w:hAnsi="Arial Narrow"/>
          <w:i/>
        </w:rPr>
        <w:t>.</w:t>
      </w:r>
      <w:r w:rsidRPr="005644AB">
        <w:rPr>
          <w:rFonts w:ascii="Arial Narrow" w:hAnsi="Arial Narrow"/>
          <w:i/>
        </w:rPr>
        <w:t>……………………………………………………………</w:t>
      </w:r>
      <w:r>
        <w:rPr>
          <w:rFonts w:ascii="Arial Narrow" w:hAnsi="Arial Narrow"/>
          <w:i/>
        </w:rPr>
        <w:t>.</w:t>
      </w:r>
      <w:r w:rsidRPr="005644AB">
        <w:rPr>
          <w:rFonts w:ascii="Arial Narrow" w:hAnsi="Arial Narrow"/>
          <w:i/>
        </w:rPr>
        <w:t>…</w:t>
      </w:r>
      <w:r w:rsidR="0081315E">
        <w:rPr>
          <w:rFonts w:ascii="Arial Narrow" w:hAnsi="Arial Narrow"/>
          <w:i/>
        </w:rPr>
        <w:t>.</w:t>
      </w:r>
      <w:r w:rsidR="00456966">
        <w:rPr>
          <w:rFonts w:ascii="Arial Narrow" w:hAnsi="Arial Narrow"/>
          <w:i/>
        </w:rPr>
        <w:t>….559.084,02</w:t>
      </w:r>
      <w:r w:rsidR="00D81481">
        <w:rPr>
          <w:rFonts w:ascii="Arial Narrow" w:hAnsi="Arial Narrow"/>
          <w:i/>
        </w:rPr>
        <w:t xml:space="preserve"> eura</w:t>
      </w:r>
    </w:p>
    <w:p w14:paraId="54471AB7" w14:textId="77777777" w:rsidR="005644AB" w:rsidRPr="005644AB" w:rsidRDefault="005644AB" w:rsidP="00017C9F">
      <w:pPr>
        <w:rPr>
          <w:rFonts w:ascii="Arial Narrow" w:hAnsi="Arial Narrow"/>
          <w:i/>
        </w:rPr>
      </w:pPr>
    </w:p>
    <w:p w14:paraId="42CD1E40" w14:textId="77777777" w:rsidR="00B61F9E" w:rsidRDefault="00B61F9E">
      <w:pPr>
        <w:ind w:right="-108"/>
        <w:rPr>
          <w:rFonts w:ascii="Arial Narrow" w:hAnsi="Arial Narrow"/>
          <w:i/>
        </w:rPr>
      </w:pPr>
    </w:p>
    <w:p w14:paraId="355D4C2D" w14:textId="0ED394E0" w:rsidR="008E52B2" w:rsidRPr="008E52B2" w:rsidRDefault="00E65915" w:rsidP="00E65915">
      <w:pPr>
        <w:ind w:right="-108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</w:t>
      </w:r>
      <w:r w:rsidR="008E52B2" w:rsidRPr="008E52B2">
        <w:rPr>
          <w:rFonts w:ascii="Arial Narrow" w:hAnsi="Arial Narrow"/>
          <w:i/>
        </w:rPr>
        <w:t xml:space="preserve">Izvršenje proračuna po proračunskim stavkama vidljivo je iz priloženih podataka Rekapitulacije  usporednog pregleda planiranih i ostvarenih prihoda i primitaka te rashoda i izdataka proračuna općine </w:t>
      </w:r>
      <w:r>
        <w:rPr>
          <w:rFonts w:ascii="Arial Narrow" w:hAnsi="Arial Narrow"/>
          <w:i/>
        </w:rPr>
        <w:t>Sibinj</w:t>
      </w:r>
      <w:r w:rsidR="008E52B2" w:rsidRPr="008E52B2">
        <w:rPr>
          <w:rFonts w:ascii="Arial Narrow" w:hAnsi="Arial Narrow"/>
          <w:i/>
        </w:rPr>
        <w:t xml:space="preserve">  za razdoblje 1.1. do 30.6.2023.g.</w:t>
      </w:r>
      <w:r w:rsidR="00CE1B61">
        <w:rPr>
          <w:rFonts w:ascii="Arial Narrow" w:hAnsi="Arial Narrow"/>
          <w:i/>
        </w:rPr>
        <w:t>:</w:t>
      </w:r>
      <w:r w:rsidR="008E52B2" w:rsidRPr="008E52B2">
        <w:rPr>
          <w:rFonts w:ascii="Arial Narrow" w:hAnsi="Arial Narrow"/>
          <w:i/>
        </w:rPr>
        <w:t xml:space="preserve"> Računa prihoda i rashoda prema ekonomsko</w:t>
      </w:r>
      <w:r w:rsidR="00160804">
        <w:rPr>
          <w:rFonts w:ascii="Arial Narrow" w:hAnsi="Arial Narrow"/>
          <w:i/>
        </w:rPr>
        <w:t>j</w:t>
      </w:r>
      <w:r w:rsidR="008E52B2" w:rsidRPr="008E52B2">
        <w:rPr>
          <w:rFonts w:ascii="Arial Narrow" w:hAnsi="Arial Narrow"/>
          <w:i/>
        </w:rPr>
        <w:t xml:space="preserve"> klasifikaciji, prema izvorima financiranja i rashoda prema funkcijskoj klasifikaciji, Račun zaduživanja prema ekonomskoj klasifikaciji i izvorima financiranja.</w:t>
      </w:r>
    </w:p>
    <w:p w14:paraId="520E52AB" w14:textId="77777777" w:rsidR="00B61F9E" w:rsidRDefault="00B61F9E">
      <w:pPr>
        <w:ind w:right="-108"/>
        <w:rPr>
          <w:rFonts w:ascii="Arial Narrow" w:hAnsi="Arial Narrow"/>
          <w:i/>
        </w:rPr>
      </w:pPr>
    </w:p>
    <w:p w14:paraId="0A8646A9" w14:textId="77777777" w:rsidR="00B61F9E" w:rsidRDefault="00B61F9E">
      <w:pPr>
        <w:ind w:right="-108"/>
        <w:rPr>
          <w:rFonts w:ascii="Arial Narrow" w:hAnsi="Arial Narrow"/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8"/>
        <w:gridCol w:w="4858"/>
        <w:gridCol w:w="2090"/>
        <w:gridCol w:w="1880"/>
        <w:gridCol w:w="1775"/>
        <w:gridCol w:w="1566"/>
        <w:gridCol w:w="1491"/>
      </w:tblGrid>
      <w:tr w:rsidR="0005080C" w:rsidRPr="0005080C" w14:paraId="6A58D170" w14:textId="77777777" w:rsidTr="0005080C">
        <w:trPr>
          <w:trHeight w:val="1050"/>
        </w:trPr>
        <w:tc>
          <w:tcPr>
            <w:tcW w:w="940" w:type="dxa"/>
            <w:noWrap/>
            <w:hideMark/>
          </w:tcPr>
          <w:p w14:paraId="1446D4F6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9140" w:type="dxa"/>
            <w:gridSpan w:val="2"/>
            <w:hideMark/>
          </w:tcPr>
          <w:p w14:paraId="7C648D6C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  <w:iCs/>
              </w:rPr>
            </w:pPr>
            <w:r w:rsidRPr="0005080C">
              <w:rPr>
                <w:rFonts w:ascii="Arial Narrow" w:hAnsi="Arial Narrow"/>
                <w:b/>
                <w:bCs/>
                <w:i/>
                <w:iCs/>
              </w:rPr>
              <w:t>Polugodišnji izvještaj o izvršenju proračuna općine Sibinj za razdoblje 01.01.2023.-30.6.2024.godine</w:t>
            </w:r>
          </w:p>
        </w:tc>
        <w:tc>
          <w:tcPr>
            <w:tcW w:w="2440" w:type="dxa"/>
            <w:noWrap/>
            <w:hideMark/>
          </w:tcPr>
          <w:p w14:paraId="389260F2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300" w:type="dxa"/>
            <w:noWrap/>
            <w:hideMark/>
          </w:tcPr>
          <w:p w14:paraId="629DEF5D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2020" w:type="dxa"/>
            <w:noWrap/>
            <w:hideMark/>
          </w:tcPr>
          <w:p w14:paraId="5FF4BF9D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1920" w:type="dxa"/>
            <w:noWrap/>
            <w:hideMark/>
          </w:tcPr>
          <w:p w14:paraId="4B67DB67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i/>
              </w:rPr>
            </w:pPr>
          </w:p>
        </w:tc>
      </w:tr>
      <w:tr w:rsidR="0005080C" w:rsidRPr="0005080C" w14:paraId="61B9AC5D" w14:textId="77777777" w:rsidTr="0005080C">
        <w:trPr>
          <w:trHeight w:val="360"/>
        </w:trPr>
        <w:tc>
          <w:tcPr>
            <w:tcW w:w="940" w:type="dxa"/>
            <w:noWrap/>
            <w:hideMark/>
          </w:tcPr>
          <w:p w14:paraId="6C67996A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6420" w:type="dxa"/>
            <w:noWrap/>
            <w:hideMark/>
          </w:tcPr>
          <w:p w14:paraId="5D756EA4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2720" w:type="dxa"/>
            <w:noWrap/>
            <w:hideMark/>
          </w:tcPr>
          <w:p w14:paraId="7D228295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2440" w:type="dxa"/>
            <w:noWrap/>
            <w:hideMark/>
          </w:tcPr>
          <w:p w14:paraId="2FF89BBF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2300" w:type="dxa"/>
            <w:noWrap/>
            <w:hideMark/>
          </w:tcPr>
          <w:p w14:paraId="6F7BAD8C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2020" w:type="dxa"/>
            <w:noWrap/>
            <w:hideMark/>
          </w:tcPr>
          <w:p w14:paraId="76BDD8C7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1920" w:type="dxa"/>
            <w:noWrap/>
            <w:hideMark/>
          </w:tcPr>
          <w:p w14:paraId="6C32537C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i/>
              </w:rPr>
            </w:pPr>
          </w:p>
        </w:tc>
      </w:tr>
      <w:tr w:rsidR="0005080C" w:rsidRPr="0005080C" w14:paraId="6B119F75" w14:textId="77777777" w:rsidTr="0005080C">
        <w:trPr>
          <w:trHeight w:val="375"/>
        </w:trPr>
        <w:tc>
          <w:tcPr>
            <w:tcW w:w="940" w:type="dxa"/>
            <w:noWrap/>
            <w:hideMark/>
          </w:tcPr>
          <w:p w14:paraId="2B16506A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6420" w:type="dxa"/>
            <w:noWrap/>
            <w:hideMark/>
          </w:tcPr>
          <w:p w14:paraId="1217CA2D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  <w:iCs/>
              </w:rPr>
            </w:pPr>
            <w:r w:rsidRPr="0005080C">
              <w:rPr>
                <w:rFonts w:ascii="Arial Narrow" w:hAnsi="Arial Narrow"/>
                <w:b/>
                <w:bCs/>
                <w:i/>
                <w:iCs/>
              </w:rPr>
              <w:t>OPĆI DIO</w:t>
            </w:r>
          </w:p>
        </w:tc>
        <w:tc>
          <w:tcPr>
            <w:tcW w:w="2720" w:type="dxa"/>
            <w:noWrap/>
            <w:hideMark/>
          </w:tcPr>
          <w:p w14:paraId="35B3E7C1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440" w:type="dxa"/>
            <w:noWrap/>
            <w:hideMark/>
          </w:tcPr>
          <w:p w14:paraId="51CEB4EC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2300" w:type="dxa"/>
            <w:noWrap/>
            <w:hideMark/>
          </w:tcPr>
          <w:p w14:paraId="01FFAB76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2020" w:type="dxa"/>
            <w:noWrap/>
            <w:hideMark/>
          </w:tcPr>
          <w:p w14:paraId="48618CA8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1920" w:type="dxa"/>
            <w:noWrap/>
            <w:hideMark/>
          </w:tcPr>
          <w:p w14:paraId="615DEB1D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i/>
              </w:rPr>
            </w:pPr>
          </w:p>
        </w:tc>
      </w:tr>
      <w:tr w:rsidR="0005080C" w:rsidRPr="0005080C" w14:paraId="1B82741A" w14:textId="77777777" w:rsidTr="0005080C">
        <w:trPr>
          <w:trHeight w:val="285"/>
        </w:trPr>
        <w:tc>
          <w:tcPr>
            <w:tcW w:w="940" w:type="dxa"/>
            <w:noWrap/>
            <w:hideMark/>
          </w:tcPr>
          <w:p w14:paraId="1E1F493C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6420" w:type="dxa"/>
            <w:noWrap/>
            <w:hideMark/>
          </w:tcPr>
          <w:p w14:paraId="314954D8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720" w:type="dxa"/>
            <w:noWrap/>
            <w:hideMark/>
          </w:tcPr>
          <w:p w14:paraId="6548B856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440" w:type="dxa"/>
            <w:noWrap/>
            <w:hideMark/>
          </w:tcPr>
          <w:p w14:paraId="31D49B3A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300" w:type="dxa"/>
            <w:noWrap/>
            <w:hideMark/>
          </w:tcPr>
          <w:p w14:paraId="4453CDB2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020" w:type="dxa"/>
            <w:noWrap/>
            <w:hideMark/>
          </w:tcPr>
          <w:p w14:paraId="5E070665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4E8D3DA3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</w:tr>
      <w:tr w:rsidR="0005080C" w:rsidRPr="0005080C" w14:paraId="6314699F" w14:textId="77777777" w:rsidTr="0005080C">
        <w:trPr>
          <w:trHeight w:val="1215"/>
        </w:trPr>
        <w:tc>
          <w:tcPr>
            <w:tcW w:w="940" w:type="dxa"/>
            <w:noWrap/>
            <w:hideMark/>
          </w:tcPr>
          <w:p w14:paraId="76ACD3C5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6420" w:type="dxa"/>
            <w:noWrap/>
            <w:hideMark/>
          </w:tcPr>
          <w:p w14:paraId="5F4533F6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720" w:type="dxa"/>
            <w:hideMark/>
          </w:tcPr>
          <w:p w14:paraId="7CE746E5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IZVRŠENJE PRORAČUNA 1.1.-30.6.2023.G.</w:t>
            </w:r>
          </w:p>
        </w:tc>
        <w:tc>
          <w:tcPr>
            <w:tcW w:w="2440" w:type="dxa"/>
            <w:hideMark/>
          </w:tcPr>
          <w:p w14:paraId="4F97B9EC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PRORAČUN 2024.G.</w:t>
            </w:r>
          </w:p>
        </w:tc>
        <w:tc>
          <w:tcPr>
            <w:tcW w:w="2300" w:type="dxa"/>
            <w:hideMark/>
          </w:tcPr>
          <w:p w14:paraId="0AC480F5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IZVRŠENJE PRORAČUNA 1.1.-30.6.2024.G.</w:t>
            </w:r>
          </w:p>
        </w:tc>
        <w:tc>
          <w:tcPr>
            <w:tcW w:w="2020" w:type="dxa"/>
            <w:hideMark/>
          </w:tcPr>
          <w:p w14:paraId="2F93F1E6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Izvršenje 2023./2024.g.</w:t>
            </w:r>
          </w:p>
        </w:tc>
        <w:tc>
          <w:tcPr>
            <w:tcW w:w="1920" w:type="dxa"/>
            <w:hideMark/>
          </w:tcPr>
          <w:p w14:paraId="59B3D58D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Izvršenje 2024./ Plan 2024.g.</w:t>
            </w:r>
          </w:p>
        </w:tc>
      </w:tr>
      <w:tr w:rsidR="0005080C" w:rsidRPr="0005080C" w14:paraId="6D1CCDAB" w14:textId="77777777" w:rsidTr="0005080C">
        <w:trPr>
          <w:trHeight w:val="405"/>
        </w:trPr>
        <w:tc>
          <w:tcPr>
            <w:tcW w:w="7360" w:type="dxa"/>
            <w:gridSpan w:val="2"/>
            <w:noWrap/>
            <w:hideMark/>
          </w:tcPr>
          <w:p w14:paraId="2124EC14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A. RAČUN PRIHODA I RASHODA</w:t>
            </w:r>
          </w:p>
        </w:tc>
        <w:tc>
          <w:tcPr>
            <w:tcW w:w="2720" w:type="dxa"/>
            <w:noWrap/>
            <w:hideMark/>
          </w:tcPr>
          <w:p w14:paraId="208183A6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440" w:type="dxa"/>
            <w:noWrap/>
            <w:hideMark/>
          </w:tcPr>
          <w:p w14:paraId="23A43C9E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300" w:type="dxa"/>
            <w:noWrap/>
            <w:hideMark/>
          </w:tcPr>
          <w:p w14:paraId="6EB62D8C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020" w:type="dxa"/>
            <w:noWrap/>
            <w:hideMark/>
          </w:tcPr>
          <w:p w14:paraId="5DFE3DE2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7D98E1D6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</w:tr>
      <w:tr w:rsidR="0005080C" w:rsidRPr="0005080C" w14:paraId="0EEFF210" w14:textId="77777777" w:rsidTr="0005080C">
        <w:trPr>
          <w:trHeight w:val="405"/>
        </w:trPr>
        <w:tc>
          <w:tcPr>
            <w:tcW w:w="940" w:type="dxa"/>
            <w:noWrap/>
            <w:hideMark/>
          </w:tcPr>
          <w:p w14:paraId="050B0DF0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6</w:t>
            </w:r>
          </w:p>
        </w:tc>
        <w:tc>
          <w:tcPr>
            <w:tcW w:w="6420" w:type="dxa"/>
            <w:noWrap/>
            <w:hideMark/>
          </w:tcPr>
          <w:p w14:paraId="14226A8F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Prihodi poslovanja</w:t>
            </w:r>
          </w:p>
        </w:tc>
        <w:tc>
          <w:tcPr>
            <w:tcW w:w="2720" w:type="dxa"/>
            <w:noWrap/>
            <w:hideMark/>
          </w:tcPr>
          <w:p w14:paraId="075EB689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1.287.319,68</w:t>
            </w:r>
          </w:p>
        </w:tc>
        <w:tc>
          <w:tcPr>
            <w:tcW w:w="2440" w:type="dxa"/>
            <w:noWrap/>
            <w:hideMark/>
          </w:tcPr>
          <w:p w14:paraId="578D5D4A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6.382.547,10</w:t>
            </w:r>
          </w:p>
        </w:tc>
        <w:tc>
          <w:tcPr>
            <w:tcW w:w="2300" w:type="dxa"/>
            <w:noWrap/>
            <w:hideMark/>
          </w:tcPr>
          <w:p w14:paraId="6540D093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1.846.883,02</w:t>
            </w:r>
          </w:p>
        </w:tc>
        <w:tc>
          <w:tcPr>
            <w:tcW w:w="2020" w:type="dxa"/>
            <w:noWrap/>
            <w:hideMark/>
          </w:tcPr>
          <w:p w14:paraId="028E7870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143,47</w:t>
            </w:r>
          </w:p>
        </w:tc>
        <w:tc>
          <w:tcPr>
            <w:tcW w:w="1920" w:type="dxa"/>
            <w:noWrap/>
            <w:hideMark/>
          </w:tcPr>
          <w:p w14:paraId="2EAF1CC8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28,94</w:t>
            </w:r>
          </w:p>
        </w:tc>
      </w:tr>
      <w:tr w:rsidR="0005080C" w:rsidRPr="0005080C" w14:paraId="66249365" w14:textId="77777777" w:rsidTr="0005080C">
        <w:trPr>
          <w:trHeight w:val="405"/>
        </w:trPr>
        <w:tc>
          <w:tcPr>
            <w:tcW w:w="940" w:type="dxa"/>
            <w:noWrap/>
            <w:hideMark/>
          </w:tcPr>
          <w:p w14:paraId="26260C48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7</w:t>
            </w:r>
          </w:p>
        </w:tc>
        <w:tc>
          <w:tcPr>
            <w:tcW w:w="6420" w:type="dxa"/>
            <w:noWrap/>
            <w:hideMark/>
          </w:tcPr>
          <w:p w14:paraId="1CB1F00A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Prihodi od prodaje nefinancijske imovine</w:t>
            </w:r>
          </w:p>
        </w:tc>
        <w:tc>
          <w:tcPr>
            <w:tcW w:w="2720" w:type="dxa"/>
            <w:noWrap/>
            <w:hideMark/>
          </w:tcPr>
          <w:p w14:paraId="715266DA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0,00</w:t>
            </w:r>
          </w:p>
        </w:tc>
        <w:tc>
          <w:tcPr>
            <w:tcW w:w="2440" w:type="dxa"/>
            <w:noWrap/>
            <w:hideMark/>
          </w:tcPr>
          <w:p w14:paraId="0140B462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3.000,00</w:t>
            </w:r>
          </w:p>
        </w:tc>
        <w:tc>
          <w:tcPr>
            <w:tcW w:w="2300" w:type="dxa"/>
            <w:noWrap/>
            <w:hideMark/>
          </w:tcPr>
          <w:p w14:paraId="2A54B865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0,00</w:t>
            </w:r>
          </w:p>
        </w:tc>
        <w:tc>
          <w:tcPr>
            <w:tcW w:w="2020" w:type="dxa"/>
            <w:noWrap/>
            <w:hideMark/>
          </w:tcPr>
          <w:p w14:paraId="0F32B54A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27619883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0,00</w:t>
            </w:r>
          </w:p>
        </w:tc>
      </w:tr>
      <w:tr w:rsidR="0005080C" w:rsidRPr="0005080C" w14:paraId="6ACBE57A" w14:textId="77777777" w:rsidTr="0005080C">
        <w:trPr>
          <w:trHeight w:val="405"/>
        </w:trPr>
        <w:tc>
          <w:tcPr>
            <w:tcW w:w="940" w:type="dxa"/>
            <w:noWrap/>
            <w:hideMark/>
          </w:tcPr>
          <w:p w14:paraId="24377BEC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3</w:t>
            </w:r>
          </w:p>
        </w:tc>
        <w:tc>
          <w:tcPr>
            <w:tcW w:w="6420" w:type="dxa"/>
            <w:noWrap/>
            <w:hideMark/>
          </w:tcPr>
          <w:p w14:paraId="7F99D004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Rashodi poslovanja</w:t>
            </w:r>
          </w:p>
        </w:tc>
        <w:tc>
          <w:tcPr>
            <w:tcW w:w="2720" w:type="dxa"/>
            <w:noWrap/>
            <w:hideMark/>
          </w:tcPr>
          <w:p w14:paraId="4ACE2E00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1.086.830,07</w:t>
            </w:r>
          </w:p>
        </w:tc>
        <w:tc>
          <w:tcPr>
            <w:tcW w:w="2440" w:type="dxa"/>
            <w:noWrap/>
            <w:hideMark/>
          </w:tcPr>
          <w:p w14:paraId="62C79C46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2.876.924,30</w:t>
            </w:r>
          </w:p>
        </w:tc>
        <w:tc>
          <w:tcPr>
            <w:tcW w:w="2300" w:type="dxa"/>
            <w:noWrap/>
            <w:hideMark/>
          </w:tcPr>
          <w:p w14:paraId="1EC32750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1.097.356,88</w:t>
            </w:r>
          </w:p>
        </w:tc>
        <w:tc>
          <w:tcPr>
            <w:tcW w:w="2020" w:type="dxa"/>
            <w:noWrap/>
            <w:hideMark/>
          </w:tcPr>
          <w:p w14:paraId="3FC7E188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100,97</w:t>
            </w:r>
          </w:p>
        </w:tc>
        <w:tc>
          <w:tcPr>
            <w:tcW w:w="1920" w:type="dxa"/>
            <w:noWrap/>
            <w:hideMark/>
          </w:tcPr>
          <w:p w14:paraId="72240475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38,14</w:t>
            </w:r>
          </w:p>
        </w:tc>
      </w:tr>
      <w:tr w:rsidR="0005080C" w:rsidRPr="0005080C" w14:paraId="446CE236" w14:textId="77777777" w:rsidTr="0005080C">
        <w:trPr>
          <w:trHeight w:val="405"/>
        </w:trPr>
        <w:tc>
          <w:tcPr>
            <w:tcW w:w="940" w:type="dxa"/>
            <w:noWrap/>
            <w:hideMark/>
          </w:tcPr>
          <w:p w14:paraId="2B2F6598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4</w:t>
            </w:r>
          </w:p>
        </w:tc>
        <w:tc>
          <w:tcPr>
            <w:tcW w:w="6420" w:type="dxa"/>
            <w:noWrap/>
            <w:hideMark/>
          </w:tcPr>
          <w:p w14:paraId="54593DD4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Rashodi za nabavu nefinancijske imovine</w:t>
            </w:r>
          </w:p>
        </w:tc>
        <w:tc>
          <w:tcPr>
            <w:tcW w:w="2720" w:type="dxa"/>
            <w:noWrap/>
            <w:hideMark/>
          </w:tcPr>
          <w:p w14:paraId="7EA5BE09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212.864,45</w:t>
            </w:r>
          </w:p>
        </w:tc>
        <w:tc>
          <w:tcPr>
            <w:tcW w:w="2440" w:type="dxa"/>
            <w:noWrap/>
            <w:hideMark/>
          </w:tcPr>
          <w:p w14:paraId="37785F2C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3.508.622,80</w:t>
            </w:r>
          </w:p>
        </w:tc>
        <w:tc>
          <w:tcPr>
            <w:tcW w:w="2300" w:type="dxa"/>
            <w:noWrap/>
            <w:hideMark/>
          </w:tcPr>
          <w:p w14:paraId="1FE7F739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149.110,77</w:t>
            </w:r>
          </w:p>
        </w:tc>
        <w:tc>
          <w:tcPr>
            <w:tcW w:w="2020" w:type="dxa"/>
            <w:noWrap/>
            <w:hideMark/>
          </w:tcPr>
          <w:p w14:paraId="21041030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70,05</w:t>
            </w:r>
          </w:p>
        </w:tc>
        <w:tc>
          <w:tcPr>
            <w:tcW w:w="1920" w:type="dxa"/>
            <w:noWrap/>
            <w:hideMark/>
          </w:tcPr>
          <w:p w14:paraId="33EDCA0B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4,25</w:t>
            </w:r>
          </w:p>
        </w:tc>
      </w:tr>
      <w:tr w:rsidR="0005080C" w:rsidRPr="0005080C" w14:paraId="3C4D98BE" w14:textId="77777777" w:rsidTr="0005080C">
        <w:trPr>
          <w:trHeight w:val="405"/>
        </w:trPr>
        <w:tc>
          <w:tcPr>
            <w:tcW w:w="940" w:type="dxa"/>
            <w:noWrap/>
            <w:hideMark/>
          </w:tcPr>
          <w:p w14:paraId="202EFFC5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</w:p>
        </w:tc>
        <w:tc>
          <w:tcPr>
            <w:tcW w:w="6420" w:type="dxa"/>
            <w:noWrap/>
            <w:hideMark/>
          </w:tcPr>
          <w:p w14:paraId="4616ED5A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RAZLIKA - MANJAK/VIŠAK</w:t>
            </w:r>
          </w:p>
        </w:tc>
        <w:tc>
          <w:tcPr>
            <w:tcW w:w="2720" w:type="dxa"/>
            <w:noWrap/>
            <w:hideMark/>
          </w:tcPr>
          <w:p w14:paraId="789C65CA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-12.374,84</w:t>
            </w:r>
          </w:p>
        </w:tc>
        <w:tc>
          <w:tcPr>
            <w:tcW w:w="2440" w:type="dxa"/>
            <w:noWrap/>
            <w:hideMark/>
          </w:tcPr>
          <w:p w14:paraId="22F9FD41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0,00</w:t>
            </w:r>
          </w:p>
        </w:tc>
        <w:tc>
          <w:tcPr>
            <w:tcW w:w="2300" w:type="dxa"/>
            <w:noWrap/>
            <w:hideMark/>
          </w:tcPr>
          <w:p w14:paraId="6B757EA7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600.415,37</w:t>
            </w:r>
          </w:p>
        </w:tc>
        <w:tc>
          <w:tcPr>
            <w:tcW w:w="2020" w:type="dxa"/>
            <w:noWrap/>
            <w:hideMark/>
          </w:tcPr>
          <w:p w14:paraId="1588B6EB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-4.851,90</w:t>
            </w:r>
          </w:p>
        </w:tc>
        <w:tc>
          <w:tcPr>
            <w:tcW w:w="1920" w:type="dxa"/>
            <w:noWrap/>
            <w:hideMark/>
          </w:tcPr>
          <w:p w14:paraId="38DE1EBA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0,00</w:t>
            </w:r>
          </w:p>
        </w:tc>
      </w:tr>
      <w:tr w:rsidR="0005080C" w:rsidRPr="0005080C" w14:paraId="0391B975" w14:textId="77777777" w:rsidTr="0005080C">
        <w:trPr>
          <w:trHeight w:val="405"/>
        </w:trPr>
        <w:tc>
          <w:tcPr>
            <w:tcW w:w="940" w:type="dxa"/>
            <w:noWrap/>
            <w:hideMark/>
          </w:tcPr>
          <w:p w14:paraId="07E97C55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</w:p>
        </w:tc>
        <w:tc>
          <w:tcPr>
            <w:tcW w:w="6420" w:type="dxa"/>
            <w:noWrap/>
            <w:hideMark/>
          </w:tcPr>
          <w:p w14:paraId="23536B0C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2720" w:type="dxa"/>
            <w:noWrap/>
            <w:hideMark/>
          </w:tcPr>
          <w:p w14:paraId="523E7E9B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440" w:type="dxa"/>
            <w:noWrap/>
            <w:hideMark/>
          </w:tcPr>
          <w:p w14:paraId="428BD294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300" w:type="dxa"/>
            <w:noWrap/>
            <w:hideMark/>
          </w:tcPr>
          <w:p w14:paraId="091A628B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020" w:type="dxa"/>
            <w:noWrap/>
            <w:hideMark/>
          </w:tcPr>
          <w:p w14:paraId="54431BC0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2D8C89DD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</w:tr>
      <w:tr w:rsidR="0005080C" w:rsidRPr="0005080C" w14:paraId="704177CC" w14:textId="77777777" w:rsidTr="0005080C">
        <w:trPr>
          <w:trHeight w:val="405"/>
        </w:trPr>
        <w:tc>
          <w:tcPr>
            <w:tcW w:w="7360" w:type="dxa"/>
            <w:gridSpan w:val="2"/>
            <w:noWrap/>
            <w:hideMark/>
          </w:tcPr>
          <w:p w14:paraId="08846CA3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B. RAČUN ZADUŽIVANJA/FINANCIRANJA</w:t>
            </w:r>
          </w:p>
        </w:tc>
        <w:tc>
          <w:tcPr>
            <w:tcW w:w="2720" w:type="dxa"/>
            <w:noWrap/>
            <w:hideMark/>
          </w:tcPr>
          <w:p w14:paraId="5B48665B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440" w:type="dxa"/>
            <w:noWrap/>
            <w:hideMark/>
          </w:tcPr>
          <w:p w14:paraId="038B934B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300" w:type="dxa"/>
            <w:noWrap/>
            <w:hideMark/>
          </w:tcPr>
          <w:p w14:paraId="1C9E5CBF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020" w:type="dxa"/>
            <w:noWrap/>
            <w:hideMark/>
          </w:tcPr>
          <w:p w14:paraId="0258BD38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215FB8CE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</w:tr>
      <w:tr w:rsidR="0005080C" w:rsidRPr="0005080C" w14:paraId="7EE4D3E4" w14:textId="77777777" w:rsidTr="0005080C">
        <w:trPr>
          <w:trHeight w:val="405"/>
        </w:trPr>
        <w:tc>
          <w:tcPr>
            <w:tcW w:w="940" w:type="dxa"/>
            <w:noWrap/>
            <w:hideMark/>
          </w:tcPr>
          <w:p w14:paraId="1A9DD076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8</w:t>
            </w:r>
          </w:p>
        </w:tc>
        <w:tc>
          <w:tcPr>
            <w:tcW w:w="6420" w:type="dxa"/>
            <w:noWrap/>
            <w:hideMark/>
          </w:tcPr>
          <w:p w14:paraId="33530261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Primici od financijske imovine i zaduživanja</w:t>
            </w:r>
          </w:p>
        </w:tc>
        <w:tc>
          <w:tcPr>
            <w:tcW w:w="2720" w:type="dxa"/>
            <w:noWrap/>
            <w:hideMark/>
          </w:tcPr>
          <w:p w14:paraId="128F0FF8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0,00</w:t>
            </w:r>
          </w:p>
        </w:tc>
        <w:tc>
          <w:tcPr>
            <w:tcW w:w="2440" w:type="dxa"/>
            <w:noWrap/>
            <w:hideMark/>
          </w:tcPr>
          <w:p w14:paraId="15645093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50.000,00</w:t>
            </w:r>
          </w:p>
        </w:tc>
        <w:tc>
          <w:tcPr>
            <w:tcW w:w="2300" w:type="dxa"/>
            <w:noWrap/>
            <w:hideMark/>
          </w:tcPr>
          <w:p w14:paraId="4473C2B6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0,00</w:t>
            </w:r>
          </w:p>
        </w:tc>
        <w:tc>
          <w:tcPr>
            <w:tcW w:w="2020" w:type="dxa"/>
            <w:noWrap/>
            <w:hideMark/>
          </w:tcPr>
          <w:p w14:paraId="28019982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606ADE73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0,00</w:t>
            </w:r>
          </w:p>
        </w:tc>
      </w:tr>
      <w:tr w:rsidR="0005080C" w:rsidRPr="0005080C" w14:paraId="6F1E1855" w14:textId="77777777" w:rsidTr="0005080C">
        <w:trPr>
          <w:trHeight w:val="405"/>
        </w:trPr>
        <w:tc>
          <w:tcPr>
            <w:tcW w:w="940" w:type="dxa"/>
            <w:noWrap/>
            <w:hideMark/>
          </w:tcPr>
          <w:p w14:paraId="2BA1C42C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5</w:t>
            </w:r>
          </w:p>
        </w:tc>
        <w:tc>
          <w:tcPr>
            <w:tcW w:w="6420" w:type="dxa"/>
            <w:noWrap/>
            <w:hideMark/>
          </w:tcPr>
          <w:p w14:paraId="77EF86A6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Izdaci za financijsku imovinu i otplate zajmova</w:t>
            </w:r>
          </w:p>
        </w:tc>
        <w:tc>
          <w:tcPr>
            <w:tcW w:w="2720" w:type="dxa"/>
            <w:noWrap/>
            <w:hideMark/>
          </w:tcPr>
          <w:p w14:paraId="3B0D9720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58.234,08</w:t>
            </w:r>
          </w:p>
        </w:tc>
        <w:tc>
          <w:tcPr>
            <w:tcW w:w="2440" w:type="dxa"/>
            <w:noWrap/>
            <w:hideMark/>
          </w:tcPr>
          <w:p w14:paraId="136B742E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60.000,00</w:t>
            </w:r>
          </w:p>
        </w:tc>
        <w:tc>
          <w:tcPr>
            <w:tcW w:w="2300" w:type="dxa"/>
            <w:noWrap/>
            <w:hideMark/>
          </w:tcPr>
          <w:p w14:paraId="1C54BC1D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2.324,04</w:t>
            </w:r>
          </w:p>
        </w:tc>
        <w:tc>
          <w:tcPr>
            <w:tcW w:w="2020" w:type="dxa"/>
            <w:noWrap/>
            <w:hideMark/>
          </w:tcPr>
          <w:p w14:paraId="79C16F3C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3,99</w:t>
            </w:r>
          </w:p>
        </w:tc>
        <w:tc>
          <w:tcPr>
            <w:tcW w:w="1920" w:type="dxa"/>
            <w:noWrap/>
            <w:hideMark/>
          </w:tcPr>
          <w:p w14:paraId="0CD554AD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3,87</w:t>
            </w:r>
          </w:p>
        </w:tc>
      </w:tr>
      <w:tr w:rsidR="0005080C" w:rsidRPr="0005080C" w14:paraId="7100C82F" w14:textId="77777777" w:rsidTr="0005080C">
        <w:trPr>
          <w:trHeight w:val="405"/>
        </w:trPr>
        <w:tc>
          <w:tcPr>
            <w:tcW w:w="940" w:type="dxa"/>
            <w:noWrap/>
            <w:hideMark/>
          </w:tcPr>
          <w:p w14:paraId="70986A84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</w:p>
        </w:tc>
        <w:tc>
          <w:tcPr>
            <w:tcW w:w="6420" w:type="dxa"/>
            <w:noWrap/>
            <w:hideMark/>
          </w:tcPr>
          <w:p w14:paraId="223B2AB0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NETO ZADUŽIVANJE/FINANCIRANJE</w:t>
            </w:r>
          </w:p>
        </w:tc>
        <w:tc>
          <w:tcPr>
            <w:tcW w:w="2720" w:type="dxa"/>
            <w:noWrap/>
            <w:hideMark/>
          </w:tcPr>
          <w:p w14:paraId="52E16898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-58.234,08</w:t>
            </w:r>
          </w:p>
        </w:tc>
        <w:tc>
          <w:tcPr>
            <w:tcW w:w="2440" w:type="dxa"/>
            <w:noWrap/>
            <w:hideMark/>
          </w:tcPr>
          <w:p w14:paraId="2C767413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-10.000,00</w:t>
            </w:r>
          </w:p>
        </w:tc>
        <w:tc>
          <w:tcPr>
            <w:tcW w:w="2300" w:type="dxa"/>
            <w:noWrap/>
            <w:hideMark/>
          </w:tcPr>
          <w:p w14:paraId="574FC31C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-2.324,04</w:t>
            </w:r>
          </w:p>
        </w:tc>
        <w:tc>
          <w:tcPr>
            <w:tcW w:w="2020" w:type="dxa"/>
            <w:noWrap/>
            <w:hideMark/>
          </w:tcPr>
          <w:p w14:paraId="29FCEA95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3,99</w:t>
            </w:r>
          </w:p>
        </w:tc>
        <w:tc>
          <w:tcPr>
            <w:tcW w:w="1920" w:type="dxa"/>
            <w:noWrap/>
            <w:hideMark/>
          </w:tcPr>
          <w:p w14:paraId="66C00EB3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23,24</w:t>
            </w:r>
          </w:p>
        </w:tc>
      </w:tr>
      <w:tr w:rsidR="0005080C" w:rsidRPr="0005080C" w14:paraId="01F9FDB7" w14:textId="77777777" w:rsidTr="0005080C">
        <w:trPr>
          <w:trHeight w:val="405"/>
        </w:trPr>
        <w:tc>
          <w:tcPr>
            <w:tcW w:w="940" w:type="dxa"/>
            <w:noWrap/>
            <w:hideMark/>
          </w:tcPr>
          <w:p w14:paraId="460CA723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</w:p>
        </w:tc>
        <w:tc>
          <w:tcPr>
            <w:tcW w:w="6420" w:type="dxa"/>
            <w:noWrap/>
            <w:hideMark/>
          </w:tcPr>
          <w:p w14:paraId="6E74D17D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2720" w:type="dxa"/>
            <w:noWrap/>
            <w:hideMark/>
          </w:tcPr>
          <w:p w14:paraId="12959835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440" w:type="dxa"/>
            <w:noWrap/>
            <w:hideMark/>
          </w:tcPr>
          <w:p w14:paraId="0FFCDD08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300" w:type="dxa"/>
            <w:noWrap/>
            <w:hideMark/>
          </w:tcPr>
          <w:p w14:paraId="72B84316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020" w:type="dxa"/>
            <w:noWrap/>
            <w:hideMark/>
          </w:tcPr>
          <w:p w14:paraId="21F29243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71E1E423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</w:tr>
      <w:tr w:rsidR="0005080C" w:rsidRPr="0005080C" w14:paraId="46F93419" w14:textId="77777777" w:rsidTr="0005080C">
        <w:trPr>
          <w:trHeight w:val="1320"/>
        </w:trPr>
        <w:tc>
          <w:tcPr>
            <w:tcW w:w="7360" w:type="dxa"/>
            <w:gridSpan w:val="2"/>
            <w:hideMark/>
          </w:tcPr>
          <w:p w14:paraId="6E8717A4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C. RASPOLOŽIVA SREDSTVA IZ PRETHODNIH GODINA (VIŠAK PRIHODA I REZERVIRANJA)</w:t>
            </w:r>
          </w:p>
        </w:tc>
        <w:tc>
          <w:tcPr>
            <w:tcW w:w="2720" w:type="dxa"/>
            <w:noWrap/>
            <w:hideMark/>
          </w:tcPr>
          <w:p w14:paraId="4FA2D754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440" w:type="dxa"/>
            <w:noWrap/>
            <w:hideMark/>
          </w:tcPr>
          <w:p w14:paraId="352B9FE3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300" w:type="dxa"/>
            <w:noWrap/>
            <w:hideMark/>
          </w:tcPr>
          <w:p w14:paraId="65A1904B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020" w:type="dxa"/>
            <w:noWrap/>
            <w:hideMark/>
          </w:tcPr>
          <w:p w14:paraId="02297C5E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0C94E3F0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</w:tr>
      <w:tr w:rsidR="0005080C" w:rsidRPr="0005080C" w14:paraId="14C1D454" w14:textId="77777777" w:rsidTr="0005080C">
        <w:trPr>
          <w:trHeight w:val="405"/>
        </w:trPr>
        <w:tc>
          <w:tcPr>
            <w:tcW w:w="940" w:type="dxa"/>
            <w:noWrap/>
            <w:hideMark/>
          </w:tcPr>
          <w:p w14:paraId="61507F9B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9</w:t>
            </w:r>
          </w:p>
        </w:tc>
        <w:tc>
          <w:tcPr>
            <w:tcW w:w="6420" w:type="dxa"/>
            <w:noWrap/>
            <w:hideMark/>
          </w:tcPr>
          <w:p w14:paraId="683C5ABD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Vlastiti izvori</w:t>
            </w:r>
          </w:p>
        </w:tc>
        <w:tc>
          <w:tcPr>
            <w:tcW w:w="2720" w:type="dxa"/>
            <w:noWrap/>
            <w:hideMark/>
          </w:tcPr>
          <w:p w14:paraId="6E71E10B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-61.167,52</w:t>
            </w:r>
          </w:p>
        </w:tc>
        <w:tc>
          <w:tcPr>
            <w:tcW w:w="2440" w:type="dxa"/>
            <w:noWrap/>
            <w:hideMark/>
          </w:tcPr>
          <w:p w14:paraId="21D361C7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10.000,00</w:t>
            </w:r>
          </w:p>
        </w:tc>
        <w:tc>
          <w:tcPr>
            <w:tcW w:w="2300" w:type="dxa"/>
            <w:noWrap/>
            <w:hideMark/>
          </w:tcPr>
          <w:p w14:paraId="455ACFA8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-48.569,37</w:t>
            </w:r>
          </w:p>
        </w:tc>
        <w:tc>
          <w:tcPr>
            <w:tcW w:w="2020" w:type="dxa"/>
            <w:noWrap/>
            <w:hideMark/>
          </w:tcPr>
          <w:p w14:paraId="47DD3AFE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79,40</w:t>
            </w:r>
          </w:p>
        </w:tc>
        <w:tc>
          <w:tcPr>
            <w:tcW w:w="1920" w:type="dxa"/>
            <w:noWrap/>
            <w:hideMark/>
          </w:tcPr>
          <w:p w14:paraId="0D2D0FBF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-485,69</w:t>
            </w:r>
          </w:p>
        </w:tc>
      </w:tr>
      <w:tr w:rsidR="0005080C" w:rsidRPr="0005080C" w14:paraId="76857134" w14:textId="77777777" w:rsidTr="0005080C">
        <w:trPr>
          <w:trHeight w:val="405"/>
        </w:trPr>
        <w:tc>
          <w:tcPr>
            <w:tcW w:w="940" w:type="dxa"/>
            <w:noWrap/>
            <w:hideMark/>
          </w:tcPr>
          <w:p w14:paraId="6AFB47FF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</w:p>
        </w:tc>
        <w:tc>
          <w:tcPr>
            <w:tcW w:w="6420" w:type="dxa"/>
            <w:noWrap/>
            <w:hideMark/>
          </w:tcPr>
          <w:p w14:paraId="4505E54B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2720" w:type="dxa"/>
            <w:noWrap/>
            <w:hideMark/>
          </w:tcPr>
          <w:p w14:paraId="0E3A3834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440" w:type="dxa"/>
            <w:noWrap/>
            <w:hideMark/>
          </w:tcPr>
          <w:p w14:paraId="6A8AE114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300" w:type="dxa"/>
            <w:noWrap/>
            <w:hideMark/>
          </w:tcPr>
          <w:p w14:paraId="6CE9B353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020" w:type="dxa"/>
            <w:noWrap/>
            <w:hideMark/>
          </w:tcPr>
          <w:p w14:paraId="5C91690B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5177A86E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</w:tr>
      <w:tr w:rsidR="0005080C" w:rsidRPr="0005080C" w14:paraId="36362F95" w14:textId="77777777" w:rsidTr="0005080C">
        <w:trPr>
          <w:trHeight w:val="1635"/>
        </w:trPr>
        <w:tc>
          <w:tcPr>
            <w:tcW w:w="7360" w:type="dxa"/>
            <w:gridSpan w:val="2"/>
            <w:hideMark/>
          </w:tcPr>
          <w:p w14:paraId="7854D1A5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VIŠAK/MANJAK + NETO ZADUŽIVANJA/FINANCIRANJA + RASPOLOŽIVA SREDSTVA IZ PRETHODNIH GODINA</w:t>
            </w:r>
          </w:p>
        </w:tc>
        <w:tc>
          <w:tcPr>
            <w:tcW w:w="2720" w:type="dxa"/>
            <w:noWrap/>
            <w:hideMark/>
          </w:tcPr>
          <w:p w14:paraId="68FBAD96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-131.776,44</w:t>
            </w:r>
          </w:p>
        </w:tc>
        <w:tc>
          <w:tcPr>
            <w:tcW w:w="2440" w:type="dxa"/>
            <w:noWrap/>
            <w:hideMark/>
          </w:tcPr>
          <w:p w14:paraId="1A3F3D12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0,00</w:t>
            </w:r>
          </w:p>
        </w:tc>
        <w:tc>
          <w:tcPr>
            <w:tcW w:w="2300" w:type="dxa"/>
            <w:noWrap/>
            <w:hideMark/>
          </w:tcPr>
          <w:p w14:paraId="07168C65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549.521,96</w:t>
            </w:r>
          </w:p>
        </w:tc>
        <w:tc>
          <w:tcPr>
            <w:tcW w:w="2020" w:type="dxa"/>
            <w:noWrap/>
            <w:hideMark/>
          </w:tcPr>
          <w:p w14:paraId="0714C2A8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-417,01</w:t>
            </w:r>
          </w:p>
        </w:tc>
        <w:tc>
          <w:tcPr>
            <w:tcW w:w="1920" w:type="dxa"/>
            <w:noWrap/>
            <w:hideMark/>
          </w:tcPr>
          <w:p w14:paraId="427C50D7" w14:textId="77777777" w:rsidR="0005080C" w:rsidRPr="0005080C" w:rsidRDefault="0005080C" w:rsidP="0005080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05080C">
              <w:rPr>
                <w:rFonts w:ascii="Arial Narrow" w:hAnsi="Arial Narrow"/>
                <w:b/>
                <w:bCs/>
                <w:i/>
              </w:rPr>
              <w:t>0,00</w:t>
            </w:r>
          </w:p>
        </w:tc>
      </w:tr>
    </w:tbl>
    <w:p w14:paraId="5C518162" w14:textId="77777777" w:rsidR="00B61F9E" w:rsidRDefault="00B61F9E">
      <w:pPr>
        <w:ind w:right="-108"/>
        <w:rPr>
          <w:rFonts w:ascii="Arial Narrow" w:hAnsi="Arial Narrow"/>
          <w:i/>
        </w:rPr>
      </w:pPr>
    </w:p>
    <w:p w14:paraId="3DDD6B16" w14:textId="77777777" w:rsidR="00B61F9E" w:rsidRDefault="00B61F9E">
      <w:pPr>
        <w:ind w:right="-108"/>
        <w:rPr>
          <w:rFonts w:ascii="Arial Narrow" w:hAnsi="Arial Narrow"/>
          <w:i/>
        </w:rPr>
      </w:pPr>
    </w:p>
    <w:p w14:paraId="726206B4" w14:textId="77777777" w:rsidR="00B61F9E" w:rsidRDefault="00B61F9E">
      <w:pPr>
        <w:ind w:right="-108"/>
        <w:rPr>
          <w:rFonts w:ascii="Arial Narrow" w:hAnsi="Arial Narrow"/>
          <w:i/>
        </w:rPr>
      </w:pPr>
    </w:p>
    <w:p w14:paraId="35A80DD2" w14:textId="77777777" w:rsidR="00B61F9E" w:rsidRDefault="00B61F9E">
      <w:pPr>
        <w:ind w:right="-108"/>
        <w:rPr>
          <w:rFonts w:ascii="Arial Narrow" w:hAnsi="Arial Narrow"/>
          <w:i/>
        </w:rPr>
      </w:pPr>
    </w:p>
    <w:p w14:paraId="0B26F075" w14:textId="77777777" w:rsidR="00B61F9E" w:rsidRDefault="00B61F9E">
      <w:pPr>
        <w:ind w:right="-108"/>
        <w:rPr>
          <w:rFonts w:ascii="Arial Narrow" w:hAnsi="Arial Narrow"/>
          <w:i/>
        </w:rPr>
      </w:pPr>
    </w:p>
    <w:p w14:paraId="6FE370B3" w14:textId="77777777" w:rsidR="00B61F9E" w:rsidRDefault="00B61F9E">
      <w:pPr>
        <w:ind w:right="-108"/>
        <w:rPr>
          <w:rFonts w:ascii="Arial Narrow" w:hAnsi="Arial Narrow"/>
          <w:i/>
        </w:rPr>
      </w:pPr>
    </w:p>
    <w:p w14:paraId="036765B6" w14:textId="77777777" w:rsidR="00B61F9E" w:rsidRDefault="00B61F9E">
      <w:pPr>
        <w:ind w:right="-108"/>
        <w:rPr>
          <w:rFonts w:ascii="Arial Narrow" w:hAnsi="Arial Narrow"/>
          <w:i/>
        </w:rPr>
      </w:pPr>
    </w:p>
    <w:p w14:paraId="1861C2B3" w14:textId="6FB5F139" w:rsidR="00B61F9E" w:rsidRDefault="00B61F9E">
      <w:pPr>
        <w:ind w:right="-108"/>
        <w:rPr>
          <w:rFonts w:ascii="Arial Narrow" w:hAnsi="Arial Narrow"/>
          <w:i/>
        </w:rPr>
      </w:pPr>
    </w:p>
    <w:p w14:paraId="31F4046E" w14:textId="795AB903" w:rsidR="00511C8E" w:rsidRDefault="00511C8E">
      <w:pPr>
        <w:ind w:right="-108"/>
        <w:rPr>
          <w:rFonts w:ascii="Arial Narrow" w:hAnsi="Arial Narrow"/>
          <w:i/>
        </w:rPr>
      </w:pPr>
    </w:p>
    <w:p w14:paraId="2878AC1E" w14:textId="386FB079" w:rsidR="00511C8E" w:rsidRDefault="00511C8E">
      <w:pPr>
        <w:ind w:right="-108"/>
        <w:rPr>
          <w:rFonts w:ascii="Arial Narrow" w:hAnsi="Arial Narrow"/>
          <w:i/>
        </w:rPr>
      </w:pPr>
    </w:p>
    <w:p w14:paraId="2FD1E6ED" w14:textId="2294EB31" w:rsidR="00511C8E" w:rsidRDefault="00511C8E">
      <w:pPr>
        <w:ind w:right="-108"/>
        <w:rPr>
          <w:rFonts w:ascii="Arial Narrow" w:hAnsi="Arial Narrow"/>
          <w:i/>
        </w:rPr>
      </w:pPr>
    </w:p>
    <w:p w14:paraId="460F6927" w14:textId="5841D967" w:rsidR="00511C8E" w:rsidRDefault="00511C8E">
      <w:pPr>
        <w:ind w:right="-108"/>
        <w:rPr>
          <w:rFonts w:ascii="Arial Narrow" w:hAnsi="Arial Narrow"/>
          <w:i/>
        </w:rPr>
      </w:pPr>
    </w:p>
    <w:p w14:paraId="713E3542" w14:textId="7A8E13F1" w:rsidR="00511C8E" w:rsidRDefault="00511C8E">
      <w:pPr>
        <w:ind w:right="-108"/>
        <w:rPr>
          <w:rFonts w:ascii="Arial Narrow" w:hAnsi="Arial Narrow"/>
          <w:i/>
        </w:rPr>
      </w:pPr>
    </w:p>
    <w:p w14:paraId="37A00534" w14:textId="10F47116" w:rsidR="00511C8E" w:rsidRDefault="00511C8E">
      <w:pPr>
        <w:ind w:right="-108"/>
        <w:rPr>
          <w:rFonts w:ascii="Arial Narrow" w:hAnsi="Arial Narrow"/>
          <w:i/>
        </w:rPr>
      </w:pPr>
    </w:p>
    <w:p w14:paraId="0CA320A1" w14:textId="6927667A" w:rsidR="00511C8E" w:rsidRDefault="00511C8E">
      <w:pPr>
        <w:ind w:right="-108"/>
        <w:rPr>
          <w:rFonts w:ascii="Arial Narrow" w:hAnsi="Arial Narrow"/>
          <w:i/>
        </w:rPr>
      </w:pPr>
    </w:p>
    <w:p w14:paraId="279333AF" w14:textId="5532807D" w:rsidR="00511C8E" w:rsidRDefault="00511C8E">
      <w:pPr>
        <w:ind w:right="-108"/>
        <w:rPr>
          <w:rFonts w:ascii="Arial Narrow" w:hAnsi="Arial Narrow"/>
          <w:i/>
        </w:rPr>
      </w:pPr>
    </w:p>
    <w:p w14:paraId="29DD7362" w14:textId="77777777" w:rsidR="00B55D31" w:rsidRDefault="00B55D31">
      <w:pPr>
        <w:ind w:right="-108"/>
        <w:rPr>
          <w:rFonts w:ascii="Arial Narrow" w:hAnsi="Arial Narrow"/>
          <w:i/>
        </w:rPr>
      </w:pPr>
    </w:p>
    <w:p w14:paraId="08D99CF6" w14:textId="77777777" w:rsidR="00023951" w:rsidRDefault="00023951">
      <w:pPr>
        <w:ind w:right="-108"/>
        <w:rPr>
          <w:rFonts w:ascii="Arial Narrow" w:hAnsi="Arial Narrow"/>
          <w:i/>
        </w:rPr>
      </w:pPr>
    </w:p>
    <w:p w14:paraId="585667F7" w14:textId="77777777" w:rsidR="00023951" w:rsidRDefault="00023951">
      <w:pPr>
        <w:ind w:right="-108"/>
        <w:rPr>
          <w:rFonts w:ascii="Arial Narrow" w:hAnsi="Arial Narrow"/>
          <w:i/>
        </w:rPr>
      </w:pPr>
    </w:p>
    <w:p w14:paraId="63430B73" w14:textId="77777777" w:rsidR="00023951" w:rsidRDefault="00023951">
      <w:pPr>
        <w:ind w:right="-108"/>
        <w:rPr>
          <w:rFonts w:ascii="Arial Narrow" w:hAnsi="Arial Narrow"/>
          <w:i/>
        </w:rPr>
      </w:pPr>
    </w:p>
    <w:p w14:paraId="0D7812EE" w14:textId="527AEDEE" w:rsidR="00511C8E" w:rsidRDefault="00511C8E">
      <w:pPr>
        <w:ind w:right="-108"/>
        <w:rPr>
          <w:rFonts w:ascii="Arial Narrow" w:hAnsi="Arial Narrow"/>
          <w:i/>
        </w:rPr>
      </w:pPr>
    </w:p>
    <w:p w14:paraId="5106A983" w14:textId="07A1EF91" w:rsidR="00511C8E" w:rsidRDefault="00511C8E">
      <w:pPr>
        <w:ind w:right="-108"/>
        <w:rPr>
          <w:rFonts w:ascii="Arial Narrow" w:hAnsi="Arial Narrow"/>
          <w:i/>
        </w:rPr>
      </w:pPr>
    </w:p>
    <w:p w14:paraId="6A705382" w14:textId="72408727" w:rsidR="00511C8E" w:rsidRDefault="00511C8E">
      <w:pPr>
        <w:ind w:right="-108"/>
        <w:rPr>
          <w:rFonts w:ascii="Arial Narrow" w:hAnsi="Arial Narrow"/>
          <w:i/>
        </w:rPr>
      </w:pPr>
    </w:p>
    <w:p w14:paraId="308DD6B5" w14:textId="4C72BB30" w:rsidR="00511C8E" w:rsidRDefault="00511C8E">
      <w:pPr>
        <w:ind w:right="-108"/>
        <w:rPr>
          <w:rFonts w:ascii="Arial Narrow" w:hAnsi="Arial Narrow"/>
          <w:i/>
        </w:rPr>
      </w:pPr>
    </w:p>
    <w:tbl>
      <w:tblPr>
        <w:tblW w:w="13100" w:type="dxa"/>
        <w:tblLook w:val="04A0" w:firstRow="1" w:lastRow="0" w:firstColumn="1" w:lastColumn="0" w:noHBand="0" w:noVBand="1"/>
      </w:tblPr>
      <w:tblGrid>
        <w:gridCol w:w="222"/>
        <w:gridCol w:w="877"/>
        <w:gridCol w:w="222"/>
        <w:gridCol w:w="221"/>
        <w:gridCol w:w="221"/>
        <w:gridCol w:w="221"/>
        <w:gridCol w:w="1737"/>
        <w:gridCol w:w="221"/>
        <w:gridCol w:w="221"/>
        <w:gridCol w:w="221"/>
        <w:gridCol w:w="221"/>
        <w:gridCol w:w="221"/>
        <w:gridCol w:w="2487"/>
        <w:gridCol w:w="221"/>
        <w:gridCol w:w="221"/>
        <w:gridCol w:w="1595"/>
        <w:gridCol w:w="221"/>
        <w:gridCol w:w="544"/>
        <w:gridCol w:w="420"/>
        <w:gridCol w:w="221"/>
        <w:gridCol w:w="1421"/>
        <w:gridCol w:w="221"/>
        <w:gridCol w:w="221"/>
        <w:gridCol w:w="221"/>
        <w:gridCol w:w="387"/>
        <w:gridCol w:w="236"/>
        <w:gridCol w:w="221"/>
        <w:gridCol w:w="523"/>
        <w:gridCol w:w="221"/>
      </w:tblGrid>
      <w:tr w:rsidR="00794889" w14:paraId="5E2B2E24" w14:textId="77777777" w:rsidTr="00794889">
        <w:trPr>
          <w:trHeight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C5C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AEB7D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OPĆINA SIBINJ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0616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794889" w14:paraId="478747FD" w14:textId="77777777" w:rsidTr="00794889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051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E911C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I. OPĆI DIO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B0C5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794889" w14:paraId="478BB113" w14:textId="77777777" w:rsidTr="00794889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874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EBA5C" w14:textId="77777777" w:rsidR="00794889" w:rsidRDefault="00794889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RAČUN PRIHODA I RASHODA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048E" w14:textId="77777777" w:rsidR="00794889" w:rsidRDefault="00794889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794889" w14:paraId="5C5E96D8" w14:textId="77777777" w:rsidTr="00794889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F88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FFA1D" w14:textId="77777777" w:rsidR="00794889" w:rsidRDefault="00794889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IZVJEŠTAJ O PRIHODIMA I RASHODIMA PREMA EKONOMSKOJ KLASIFIKACIJI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E98D" w14:textId="77777777" w:rsidR="00794889" w:rsidRDefault="00794889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794889" w14:paraId="7746C059" w14:textId="77777777" w:rsidTr="00794889">
        <w:trPr>
          <w:trHeight w:val="109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C76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28E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52F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F17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9E3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C0B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797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3C9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6AC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6E0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D7E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AED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23E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18B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5A1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7CF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14E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86B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D4C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BBF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2BA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B0C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211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AA6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0D1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6B5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109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542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49D1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60C3074C" w14:textId="77777777" w:rsidTr="00794889">
        <w:trPr>
          <w:trHeight w:val="252"/>
        </w:trPr>
        <w:tc>
          <w:tcPr>
            <w:tcW w:w="36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E060C" w14:textId="77777777" w:rsidR="00794889" w:rsidRDefault="00794889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PRIHODI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F3F7" w14:textId="77777777" w:rsidR="00794889" w:rsidRDefault="00794889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437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118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585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7FE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D42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8CF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D80BD0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Ostvarenje I-VI 2023.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47D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38E75F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Plan 2024.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B98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C8C559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Ostvarenje I-VI 2024.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5A7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143D5A0" w14:textId="77777777" w:rsidR="00794889" w:rsidRDefault="00794889">
            <w:pPr>
              <w:jc w:val="center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Ostvarenje 2024./ 2023.</w:t>
            </w:r>
          </w:p>
        </w:tc>
        <w:tc>
          <w:tcPr>
            <w:tcW w:w="69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52675209" w14:textId="77777777" w:rsidR="00794889" w:rsidRDefault="00794889">
            <w:pPr>
              <w:jc w:val="center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Ostvarenje / Plan 2024.</w:t>
            </w:r>
          </w:p>
        </w:tc>
      </w:tr>
      <w:tr w:rsidR="00794889" w14:paraId="646E12CE" w14:textId="77777777" w:rsidTr="00794889">
        <w:trPr>
          <w:trHeight w:val="124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DB42" w14:textId="77777777" w:rsidR="00794889" w:rsidRDefault="00794889">
            <w:pPr>
              <w:jc w:val="center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34F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A8B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A0B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633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94F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723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A78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2C0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F82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EF8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9F9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DDA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B33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844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940D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D9B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2183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0FE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4547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CFA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0BCE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C6F7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2209EFC2" w14:textId="77777777" w:rsidTr="00794889">
        <w:trPr>
          <w:trHeight w:val="23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677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892190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 xml:space="preserve">  Brojčana oznaka i naziv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B81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646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D50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95E6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7E5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3F4C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2A1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9757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76C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1C05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D087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77AE7095" w14:textId="77777777" w:rsidTr="00794889">
        <w:trPr>
          <w:trHeight w:val="2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9FF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CE2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AA2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4B6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6E9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502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A67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EE1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871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CFE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946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E69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316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4B9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319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9E3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9A5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BB9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94D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58D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34A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D0D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CB9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10E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539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DAB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78E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B28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BE55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2E1CAF40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FCA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CFD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63B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0E5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F58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E2E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EEF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55A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A00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A9E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D51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773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85F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A1D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1B9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18D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D7A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22E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77D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926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7FD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55C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270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596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11F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0DB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356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675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2DD2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1A0EB116" w14:textId="77777777" w:rsidTr="00794889">
        <w:trPr>
          <w:trHeight w:val="27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FB8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06C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966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90E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FE8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96B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60A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3B7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18A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738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AAE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535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86D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327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6CC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FA4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8C8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089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F0A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434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4B7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E95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BC4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4F8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B05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3D4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114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CEA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563A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358FC530" w14:textId="77777777" w:rsidTr="00794889">
        <w:trPr>
          <w:trHeight w:val="22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4D7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2D23C79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8FA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8C9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F47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45E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C1F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1777434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POSLOVANJA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C74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3CF84D7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1.287.319,68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152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0FF7A9D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6.382.547,10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A96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0482365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1.846.883,02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00C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2E0A422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143,47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231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1987E6A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28,94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5E3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31F44628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832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2CC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1A4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CD1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A10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391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877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9F2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FE8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0BD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F04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C41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90F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8CC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613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752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DC5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DB0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7FF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500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636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434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F07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467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54B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CD1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FEC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A39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5B8E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590FAF5A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31C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FFC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1308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C2B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BD1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1AE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7BEBE98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0FA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A076E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542.289,41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F0A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6259D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1.878.007,02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183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360B8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756.661,27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4FC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56093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139,53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878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D82C3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40,29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3D6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6B6B469A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FC5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7DF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CE10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762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402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5E5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48D6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285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58AD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2FE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6639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A9C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C647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873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E27F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FB0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B783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97B1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303B9B4D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71F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D97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523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347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723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BDC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BF8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6D4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76E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D05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71A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B13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6E0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07F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3BE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47C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EAA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9D9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03F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37E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998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916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1F1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928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76E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1DD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ABD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844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F5C7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03D816BF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A1C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249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9D1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FFB8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6BA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EFE3C0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POREZ I PRIREZ NA DOHODAK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F2D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81F5E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460.908,18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953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CB0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C5A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347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7FA34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707.211,02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890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9EADE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153,44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A21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34819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000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7534DAD4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41F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F9B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E32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11F9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D3B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A1B3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1F2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F76B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DF8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662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E3A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671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4A6E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E0C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4267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5EB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2C19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844A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517F7B61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FB7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59B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CE9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B81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5BD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23B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36E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C73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0CA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5EC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E3E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755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ABA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265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ECE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674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122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FEF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59E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6BF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273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207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056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965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518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BF8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889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C7D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608A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6CF9E647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0BC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E5C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C3C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E4F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720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66D7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6111</w:t>
            </w: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1DF1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 Porez i prirez /D od </w:t>
            </w:r>
            <w:proofErr w:type="spellStart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nesamost.rada</w:t>
            </w:r>
            <w:proofErr w:type="spellEnd"/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816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E8EC2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571.673,91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C7E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BF8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9DB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635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2705B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811.172,78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D48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7149B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141,89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D9A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BF9B8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C0D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3EB336DA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25B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6A9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1AE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763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109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57CC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143B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F11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0D3F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EDF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EAB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E52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94C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89C6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6D9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A26F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241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6BB8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322F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243443B5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13B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7C5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526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C92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BC8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4FD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535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8DA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C6A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30E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12D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CAE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F9B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FBD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FB1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4E1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B2C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935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9E5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383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6FE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A30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10E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B9A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EA9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D82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265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86B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BDCE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4062B23D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2F4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827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FAD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245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E3A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4C43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6112</w:t>
            </w: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8CC3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Porez i prirez na dohodak od </w:t>
            </w:r>
            <w:proofErr w:type="spellStart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samost.djelatn</w:t>
            </w:r>
            <w:proofErr w:type="spellEnd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6B4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11175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40.969,08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C23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A9C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13C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6C4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B09A3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50.043,74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E3B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4196E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122,15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26C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4B8A6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260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097C6854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AF1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ED6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C07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46D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62C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6511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2BEE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211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9B33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3DD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3A6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087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99B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020C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52B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07AA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D3F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8DA1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2CEE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363098A3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050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C55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A43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D27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A63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EE5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4F5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2D8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1A2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BF9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5FB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06F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AFE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2FE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8C3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5D9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5A5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146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6D0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C02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EE5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51D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C30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C60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E17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8EA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0AC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A4D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C42B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4501AEAC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781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B9C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2D0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8F7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3A0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ED7F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6113</w:t>
            </w: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EF14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Porez i prirez /D od imovine i </w:t>
            </w:r>
            <w:proofErr w:type="spellStart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imovin.prava</w:t>
            </w:r>
            <w:proofErr w:type="spellEnd"/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D12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A6FDB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12.877,54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3E0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951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50D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9FF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49D2F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19.315,13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359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27658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149,99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C21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17A75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ACE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25B706BF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E26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CB0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B38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93C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69A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221D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A66C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3A1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01F2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48D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889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DCB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A2A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9DD6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A8D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0B28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A35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39F2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140D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13929DF1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A6E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AE4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040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4EA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A15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F27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2B0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9D5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A8F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DDB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114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27F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E22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233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23D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AD2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73A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EBD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81F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483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CA0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9E5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DB0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90F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D2A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5F9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D96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25E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F48D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2C0A45E4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DC6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0C1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240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BC0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BEF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C38A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6114</w:t>
            </w: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670D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Porez i prirez/D od kapitala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43A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B3F2B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6.452,45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7EA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645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470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A11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9EE43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31.133,96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062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A3C1A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482,51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52C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F962B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498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16D9E5D5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F5C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89E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99B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C99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694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601E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427E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989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6F5D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B47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E2A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7EC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9AA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047F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BD0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1776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9DB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5FDA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C185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730D61F3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E00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BA4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C73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0EA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D53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AA8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662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768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FD4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01B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34B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915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CBC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D0B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99A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A84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B63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3BD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809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F00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68E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0AA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E8E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F61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6F7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9D5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323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847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7A15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1E29AB8D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9DE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FBF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C95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E8F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281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5B93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6115</w:t>
            </w: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F826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Porez i prirez/D po </w:t>
            </w:r>
            <w:proofErr w:type="spellStart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god.prijavi</w:t>
            </w:r>
            <w:proofErr w:type="spellEnd"/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297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76A79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30.281,96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CCA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08F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298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D73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FE40A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94.359,06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15F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6D9F2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311,60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BA5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C0418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87C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2C488D6F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FF2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B7E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54B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C51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004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B026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81C5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C15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9671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CFD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5A3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FEE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2D2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9ECF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975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C31A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E62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D6A3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DBAF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66905011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B26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82B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7EF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DDC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653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298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EB0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449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AD7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F08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C14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C6D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247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BFC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E0E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CCF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11D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7DC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4F1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AD2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607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E6E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196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F95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0FF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825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269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468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7040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0BFD15F0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901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9C1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1BF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B05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E83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1840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6117</w:t>
            </w: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3549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Povrat poreza i prireza/D po </w:t>
            </w:r>
            <w:proofErr w:type="spellStart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god.prijavi</w:t>
            </w:r>
            <w:proofErr w:type="spellEnd"/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005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D7017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-201.346,76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0A3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299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3E0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A1A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4B5B3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-298.813,65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B3A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B524D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148,41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B45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DDCAA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EFA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6B04C08B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43E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97E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72B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F0D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FC1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6AB3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25BA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023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9BF9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FC9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CBD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781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7EF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3B28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CFD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37EA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260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4D8B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E075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3B899F95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7EB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2EB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023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037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DB2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2DE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964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32E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A81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FC6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EB6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CA4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C2E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2D0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510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0BF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438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2D0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DB4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112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ECD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C36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40D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974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24B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3BB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487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386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7120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33E417D4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F17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4AD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BCD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8E1D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B4C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40AC0D5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POREZI NA IMOVINU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38B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F49F3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77.923,71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FFE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5BF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5A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A61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9DE1C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45.099,33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204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9E52F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57,88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1F5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7C88D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EB4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7EA6B185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DE5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27B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9AF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93A7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A72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D0DF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4FD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CAAC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16B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7D0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CD9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DA9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5AA9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57D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0954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608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0AFD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311B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3118CF4D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3DE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2AE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95A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BD9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A54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EF8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301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780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D19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B19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29D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39D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3A0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16D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5E8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E0E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A34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1FE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9D6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A8D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440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A1E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0C6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DF4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BFA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0BC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041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C94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0649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7FA32C73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79F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E40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BE9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0C0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67B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0FAD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6131</w:t>
            </w: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5035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Stalni porezi na nepokretnu imovinu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1C7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04E47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911,61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892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F0B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412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3B8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F2730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1.859,57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840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5CA1A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203,99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B52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DD3E9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E60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51018CFF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216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30E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0E9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F26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25B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0F40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FA77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173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B6FC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930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CDB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7CB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379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5D9B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72B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293A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D6C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720A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A1F7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4207C293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EDA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D3E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E8E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2D3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EA3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A87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42A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082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C9E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03D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A6F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840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18F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18D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F12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76F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1AB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176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894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521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F1A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B30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6DE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5C7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AB5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BA4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578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F7A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06E2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07620282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5D4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C7B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219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E94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754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F03E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6134</w:t>
            </w: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4957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Povremeni porez na imovinu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086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5AB2F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77.012,10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42C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F48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F0D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A11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ED284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43.239,76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EAA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8EF1F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56,15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460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1999E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8D4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2CCA7E6B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ED6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2AE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355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23E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B5E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80AE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70B4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321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42B4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D54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05D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D4A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4E6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6CA2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687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1F0A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E73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8442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9330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513C6C7F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8A9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93C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19B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C5A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12F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D2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83C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0D2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E46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65A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27F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F64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3A4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243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04F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C5D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56F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58F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DDE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255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F05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3DF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CAD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E7E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946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8EC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48F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786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F75C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1A838C21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297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9DB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F16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A108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154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5D844A2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POREZI NA ROBU I USLUGE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ED4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C8222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3.457,52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E5B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9C7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166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CFF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F14E8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4.350,92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B7E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C22CD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125,84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89E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3DF27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568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54524AF6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96F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7EC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C4E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6A51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54C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5365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C93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0621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383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703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226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D89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6909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F7D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50C4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244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1A69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E78A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30423CFC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913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DCC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2EA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D81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B3A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668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7CB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689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58D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984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BEC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89B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39B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908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68F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F69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F7E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7A5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32A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A6C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FB0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3A7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024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70B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4AE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A15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176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4B4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8961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5FFB7590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54D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301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0C9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CAF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AA6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A9D4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6142</w:t>
            </w: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1189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Porez na promet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4A9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9F9F1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3.329,60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B7C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453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7AF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443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7AFBE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4.350,92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760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FF0C7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130,67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D2C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7E9E3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7FE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4EC3B57F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F03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BB0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E7F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C23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05B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8A8C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0953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499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984F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DB4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951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A2C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527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6575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F36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3C33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ADB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8D05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A6C5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44277E7C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B27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27B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B48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947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184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67F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DC8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D53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DB2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F21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29C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7D1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5FC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244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2FC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AE6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49D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7AF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AA0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6C2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975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F01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B75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7BE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BA4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6D6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43A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A78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A68E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60822310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404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A67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897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3AD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B11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158F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6145</w:t>
            </w: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DB9E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Porez na korištenje dobara ili </w:t>
            </w:r>
            <w:proofErr w:type="spellStart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izvođ.aktivnost</w:t>
            </w:r>
            <w:proofErr w:type="spellEnd"/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3D5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8B007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127,92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57C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4DE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696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BAB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CC618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C6A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634D1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287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6D4C4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FA9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04CB9946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085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97D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1F5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347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3CE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E3FE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7A1B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E1C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6243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860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A72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9EB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D5F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BCF8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5E7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2D9F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BCC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B04F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B201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69B29A99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BBC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186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60C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0DC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A64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446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870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D0D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CC9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E2C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BF2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840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BFB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876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812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0C3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333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1A5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94A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DAF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E91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61F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FA3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5C9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82B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78D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4E7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DE9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FDC7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3EAE37AC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E19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F09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5941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276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11A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03D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0C14369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POMOĆI IZ INOZEMSTVA I OD SUBJEK.UNUTAR OPĆE D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D18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38713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546.609,72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668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78267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3.649.831,44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DD7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A840A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902.212,40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FEE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D06D0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165,06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B86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5447F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24,72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160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1F4C373C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9F5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C9D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C1E2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072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F06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D1C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F2BB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022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AD49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0B3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DABA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071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3FC9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F06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938F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709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C0DC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585A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494AA921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B7A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B77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5D3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E7C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FDF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939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D28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957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9DB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6B1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3EA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936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E73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CCF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40F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665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17E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37D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DFB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3FB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8AE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51D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1B6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CD8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8E9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EDB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EAB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FEB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C8AF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02DBED52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42B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07C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433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1B03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890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12B32FC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POMOĆI  IZ PRORAČUNA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DBC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C75B9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535.682,52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BAC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34B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666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B5B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AE0D9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726.678,36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61D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F48F9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135,65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0CE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3BE27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3BA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2C0471E6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105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EA9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A5E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0833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5E7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40A9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6EF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8DC6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8A8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237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CF4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5CA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6B97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26A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20B7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9C5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F78D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7AEB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32234077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470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42B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2D4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3C4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870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F9C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FFD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A07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031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573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819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8F0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A02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391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905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AF9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77C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803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6CF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EEF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314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0EB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881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3BE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236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0FB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DB0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B02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56BD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03762A7E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EAB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B5B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06A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C7A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1D3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99E6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6331</w:t>
            </w: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DB46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T e k u ć e  pomoći iz proračuna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79A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8D07E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535.682,52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10C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25F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563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AB7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ED6D5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726.678,36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612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04A22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135,65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DC2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84B01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6B5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032EE445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E75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881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BC9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CB7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AA4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06C4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72E7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A3E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5C29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D7E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9A3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3B4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B99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94C9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428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110A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C2B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0E39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04C5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3E158E80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D15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62E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314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80E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D6A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4C0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076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F5B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79B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6F6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76A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88A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B5F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17F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C73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EE8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ACA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377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FF0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CD7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0AA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5F0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BDF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F44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A36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8F6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954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8E1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6147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76DE72C0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96B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0E7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E95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9569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C51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4301C71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POMOĆI OD OSTALIH SUBJEKATA UNUTAR OPĆEG PROR.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9EF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C31D6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9.336,00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31C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D4A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5AE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D49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497C3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6.014,84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428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BA65D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64,43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E98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C8ECF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4C9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503DB854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174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C00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012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38C7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78E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E3C6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8A1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DAD0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D33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A20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C7E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6E1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9566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AD2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6191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61F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171A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4E82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56C01D3F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45F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A0D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4EF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76A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E5F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08A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B2E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1A2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D46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7BB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048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C84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109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F3F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DC3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03A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7B2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5E9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397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908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254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B7A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D3B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0C7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D89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1A7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9D9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C42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DFE4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50D74028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D78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F1A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345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A89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E75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DE49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6341</w:t>
            </w: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6DD0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Tekuće pomoći od ostalih subjekata unutar opće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388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E7448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9.336,00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917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F14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0EB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AD5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DEDBA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6.014,84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B71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84C46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64,43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198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332AC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133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0E4D5B61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1F3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5A6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769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4FC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65B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161A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BBEF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391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0AFE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FF5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E00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545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974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6F95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DB1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AFD8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89B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8677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954D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12429F15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58C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A6A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138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317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224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EB2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B7F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651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DB3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59A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DD2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865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DCD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781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6BC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D3A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EBD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4AB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C79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D08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22C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244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CA4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E3C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346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7D2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44C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BF2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A60A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1F3D3FD6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AD1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0C1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F24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27E2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968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130A1E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iz proračuna koji im nije nadležan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59B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3D79F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1.591,20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1DE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948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651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0FB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6E5EF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1.219,20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E99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947CA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76,62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00D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AD2C0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959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23E03462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ABF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F78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A76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9EED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3CD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7E22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7D7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5082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B18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A7C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D41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2D4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7023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118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A42C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F15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37C7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3C2D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74939B5C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699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C05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CF3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8C5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A12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FE5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EB8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76E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97B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535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1BF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2AD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B4C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CF4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901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80A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518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46C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92C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05A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04E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E9F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465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D4C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2B4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5F5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916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C4C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2F3A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2DBEA90C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09B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7D8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B24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5E6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5EE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63EB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6361</w:t>
            </w: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2112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Tekuće pomoći </w:t>
            </w:r>
            <w:proofErr w:type="spellStart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prorač.korisnicima</w:t>
            </w:r>
            <w:proofErr w:type="spellEnd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 iz proračuna koji im nije nadležan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26D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869F4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1.591,20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683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143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4C5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79D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6F73C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1.219,20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C19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4449C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76,62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DFD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6DE37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2EF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4D93F3B6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EE8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86B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92C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4DE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C20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3AE0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9151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203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1CAA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FE6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828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24B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D4A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2DA4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78B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FAA5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DB3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7952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367B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01DDC6AC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5D9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46D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8FE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7D0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C6A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666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BCC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1B5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DF2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7DC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5EB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4C1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4F2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262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1BE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4B2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EA8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BCB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A95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C3D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5A1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E5C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D90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403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EAF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66F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EC0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50E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C7D9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6C13D51D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6B1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D49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416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8143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7A8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F95E3F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Tekuće pomoći temeljem prijenosa EU sredstava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45E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C589D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B06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560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5F1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761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23BCC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168.300,00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14D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E6AA4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EB2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316D4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F25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749F79B5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B8F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9AB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A83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DCC2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E38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DEF4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7D1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7BBD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BF3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270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32C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8E8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2A3A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581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9786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89B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84FE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FDE7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6A55A9EA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F91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7CD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E2C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EB0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186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B9C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CE0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A80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F08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2D6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AC4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048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148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26B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E48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71F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250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CFD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263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3E9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C1B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314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E8D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C34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F4C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682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8A6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F41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6892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1498A597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600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ED9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CBC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BE7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393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2BAF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6381</w:t>
            </w: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C44B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Tekuće pomoći temeljem prijenosa EU sredstava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F5C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E2BB7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CA5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97C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E3D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6ED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0F70D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168.300,00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C57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E266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A15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0EC24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DE3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1C67D8B0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56A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A1A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4A5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5D1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726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6CFF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4AB4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31A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BFD3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763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793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020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B89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3178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6E8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11F0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68E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7D28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C3B5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7C305AD3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9AE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386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E47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9EA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EBB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D7A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9AE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429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D2F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BFA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F11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BD9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548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A73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A8D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76E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6A1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E83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98F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E43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08F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B08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41D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40C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C9B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879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2C4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CFD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7294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28CDD28B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404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6FF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80DB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7F0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E21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63F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124021B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OD IMOVINE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4B6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0BE47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46.527,44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9E7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50721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252.800,00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1E7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3CB9D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36.132,78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4BF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BAF4D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77,66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3D2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EA270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14,29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4A2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78463140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F06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1AA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32DF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0FC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79C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508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9984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7C9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05BF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FC4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1ED7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8E2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D302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2F9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4E71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088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D7B6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1B3F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1110F9CD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5DA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F39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6BE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4F6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6EE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3BC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336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0F3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D90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4D3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367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190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70D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E57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DB6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F27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1A4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741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06F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7BB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AA0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3E9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BFE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0E3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B74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2FA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119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F9D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9B99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10ECAE2E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F04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E17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5E4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BB1E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30B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45DB3DC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OD FINANCIJSKE IMOVINE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4FA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A2179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3.161,00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49C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30C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7DD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6D6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201EF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E0A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24FDA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C67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2530F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CDE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5E6F9916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CD3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7AC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7FF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0AFE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041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EB1C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28A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CF32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E5A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CEA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6D4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4F7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3AE4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7AB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C81D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D42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433A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C384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33CC6262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BDD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49E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0AE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919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042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6CD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0BF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C69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649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538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CF0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A0C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CC9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453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68E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A97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B0A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79E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187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77B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389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FC2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60D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222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A95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EAD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16D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F17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9D39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51999AD4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18C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4A1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111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B80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3EB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963A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6414</w:t>
            </w: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08C2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od zateznih kamata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AA0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529DF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3.161,00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D52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389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047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988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99706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F49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0538F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30D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C9DBD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576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26FC8A1C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886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21D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3A2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C0F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9DC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A5B5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E4C2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501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5370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D5E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4BF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2F2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BEA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B5A6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8CB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F036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70F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498C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1850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1811EC8E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0DD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D23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712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12A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2AD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A2E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F44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18A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250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EC3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DB8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DD8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1D1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2EB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B64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267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D7E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D07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5DA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327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1F6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59C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28D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9C6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603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6EE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977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6F0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F4E6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10411810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C4A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FB1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F6A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61A9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F0D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194F795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F30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90AB1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43.366,44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1B2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390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BDD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14C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9D2C8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36.132,78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F1C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65957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83,32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FFB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B81BD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E31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7187B95D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CE4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DAB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F65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899E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4B5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59A5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722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E937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3C4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5A2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BAD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FC8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5F3B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DAA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7CEF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EB6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05F7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E173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62CA2044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14A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2BD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144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9A1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9FE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2D3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AD8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0B0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1C9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793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D4B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609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DD2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AF2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504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823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654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5B8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5AD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8E1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299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A87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DD8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C30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0A3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85B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92C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B55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2338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0D4D92D2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B38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58A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B60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806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3F3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DE8D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6421</w:t>
            </w: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B611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Naknade za koncesije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A46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2785E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962,88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60E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7F6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1AB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7E6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FB1D8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3.349,52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762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CA3D5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347,86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234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18D58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40A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0CE6E8D3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417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DDB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FED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07C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210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9115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B2F1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623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5CDA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C0C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AFB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CB4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428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6FA5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6F6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8BAC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732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9947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4A28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2227DD84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968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BBD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130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FC8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08E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618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1A3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130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8C0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FB2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B32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AA8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8C5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74A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D16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330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931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B32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9D1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23C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BFF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60C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FB1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E67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45A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849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560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98C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6636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197FD50D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D7C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204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B50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D62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DBA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44E7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6422</w:t>
            </w: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3046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od zakupa i iznajmljivanja imovine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E65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694DF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37.475,93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BB3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89C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A5F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35A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BE1D0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28.116,66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8B6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8B09F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75,03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725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2DA93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FB9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46B96CCD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125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4DE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7C9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E5F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CE2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3B80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6ED6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8FF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5C0C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BE0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D29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43A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D11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EFEC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0FC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820E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702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5007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20C7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1DF145A9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CDB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A5C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4A8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419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12E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07B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7D0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39F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194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EE1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BE8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F02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AB9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9C8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285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F71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AEE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B32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D9E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60B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43D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768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262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868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D93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E95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122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7B4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B706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5DFD3C4B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2E2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514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C77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F72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615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171A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6423</w:t>
            </w: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27AE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Naknada za korištenje nefinancijske imovine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91D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D589A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3.868,52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9DC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052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7AF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FD2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1C3CC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3.671,98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501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3460F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94,92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B39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EA5EA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D1A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3E889746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008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41D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A62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FAB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2DB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BEE8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B5BD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C91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2136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478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F75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6A4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A72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31A5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C09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74F3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2CE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262A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5423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2CE8CC3F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1E6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950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590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193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39A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73D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A1E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CCA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873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434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720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6CD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265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2CC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9F3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E16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709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CC2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239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5A7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2B1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648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373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D39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E73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A66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C36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CA9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0FB2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187B9715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69A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DA3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A8B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A50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3BD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828D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6429</w:t>
            </w: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32DC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prihodi od nefinancijske imovine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E55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60CBC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1.059,11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E88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8A7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CD2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D1D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42174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994,62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918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D0D15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93,91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183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3A3B3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A3A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213257DF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C59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035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459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D78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FA7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33EF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4134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5A7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E7E1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E8F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272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3AC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8BC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B46E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F90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AFA0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DE7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5515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D1C5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1277C66C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CFA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9BC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E8A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3F2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EDD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3FE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336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C04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DB1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4B9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9CD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052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83B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4E0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AD6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C40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186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36B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BC9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740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213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B5B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D21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088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226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34F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AB0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96A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D16C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24DE10C2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DAD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B65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5A10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CA8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802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FDB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6A8C08C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OD ADMIN.PRISTOJBI I PO POSEB.PROPISIM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F72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6E9CF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115.524,78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64A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89577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501.908,64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6E6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B1877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146.969,23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B2F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8A289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127,22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07C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EBAF9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29,28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151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4D894DE8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A54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C8C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B391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E2C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DE7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543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8A08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B0C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2FDF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F36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B4D2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9F9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7510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6C0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783E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B93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C4DD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FE0E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6205B86D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898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095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390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B28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E23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52A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1E6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C0B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E76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44F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9CC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8C5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AE1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21D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163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252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76A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8A5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351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E5D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0FD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A7C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AD7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F00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929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68D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488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ABB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DCA7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7983122E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0B9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3E3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D3C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71BF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B68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261576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UPRAVEN I ADMINISTRATIVNE PRISTOJBE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749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7BD0A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874,11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07F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115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D77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F34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BEDF1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49,85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0A6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79399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5,70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ED8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213D7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C7C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0F003652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565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032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985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4DDB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20B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64D6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F78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816C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E23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F16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062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FAC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0D66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D7A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7F2C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5F8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1E64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FD5A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57F4FA0B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AC5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B3E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F85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D22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3D5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39A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951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E87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741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A14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CB2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7C8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B16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103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BB0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424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402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797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F8A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401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432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B00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A32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17B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4C9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B0D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525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A1B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2E2C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46407B55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4A5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DD5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6EF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703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EB7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61DB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6513</w:t>
            </w: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E391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Ostale upravne pristojbe i naknade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F1C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E7877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59,11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31A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C7C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188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F19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4C265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49,85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8E6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72AA6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84,33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7A3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FFAF0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515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7D9DB2E6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533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DE3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96A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BCB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B05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EAB8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6730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43B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E509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CEF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70B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F34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588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E8D3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0E3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8130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B75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CE04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8CF7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470E41BC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133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3A5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E94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16F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06B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D14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58E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592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D7F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A0B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288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B42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2D7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D3E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C63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491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66D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9A9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BED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E65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AC4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94B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C1E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409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996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0FF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DFA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0BB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A4AD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7F514039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AEA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F37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2D8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028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221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AF01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6514</w:t>
            </w: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8DE5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Ostale pristojbe i naknade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CC5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EC728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815,00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A8D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074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44B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32B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9745F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B48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6E931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5A8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B3160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CF0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2CEEF6F8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B98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3C6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CC2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D4D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428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42FB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7F33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A6E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1B38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F49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88C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874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213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4B31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7CD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F88D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5FF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A977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6DD2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11DDC95F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4E4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C16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852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C82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012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A9C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201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FD2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D4D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899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0F0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BAA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5E4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BFE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24D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F64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9F0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E9E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FD1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4CF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C7D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5A7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A5D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8A7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C5A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CB1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192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F6C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30CC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76F20DAC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EB0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10C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AD0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3019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383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5A5AAC8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PO POSEBNIM PROPISIMA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1A4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EFD29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54.669,63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C3C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33E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701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206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293D8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85.032,28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31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C45E4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155,54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492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9D11D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598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0E16C493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7A2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9E4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020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774E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6C4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FEB3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37E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DBAB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D21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D81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361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BF4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A3BF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54C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35A6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911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DBBE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6EA1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3B02CB09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E3B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B2A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96D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FFC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816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663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553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8F5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182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6D9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741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B8C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628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5E3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110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3A1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CBA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F2C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59F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560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A5B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F62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46F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A96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CFC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8B9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035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08D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5A08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13292990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E1D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29E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8EA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BA0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165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5426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6522</w:t>
            </w: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262F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vodnog gospodarstva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1C0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9C71D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467,49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268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4E8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49D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8AF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E3A84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194,80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8C6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051DE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41,67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4D3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979A0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4D2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58C88B5F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42F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ECC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491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A79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2AD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F206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A959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8B1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D63D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676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946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70C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C2F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ADE5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850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A39D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9E3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B03B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6BDC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15F837E3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9B0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E58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B23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45D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431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981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1A0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412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877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761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EB8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C42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C60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69B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638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07E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55A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CF1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6C4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59B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F31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730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683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31A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3FB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035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C82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361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C842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61D080C8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C3D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3BF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746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D03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5DB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A14D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6524</w:t>
            </w: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F44E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Doprinos za šume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BA2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ACC74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12.780,49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EFD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1CE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02E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90D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FE5DF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30.723,28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D35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C6CD4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240,39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15B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5460D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74C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4F42030D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62F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075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158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FCB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D68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617F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368A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BDF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229B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272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7B7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F5E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643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3B97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DCD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C7AAD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2E0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BE12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D076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0D5DAFBD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EEC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099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948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2BD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389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954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D87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9AB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07A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C14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77D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8CC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9D4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A75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343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98C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8A0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DFB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8F7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E13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D76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C35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C58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E60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321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B7B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36A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ADF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A109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7929C685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947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6D6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FB2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24B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406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43A3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6526</w:t>
            </w: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9E31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 s t a l i  nespomenuti prihodi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A90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7025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41.421,65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447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2FD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53A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B2C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B1F04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54.114,20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FE0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CF20B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130,64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CB3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AC3E5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954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373543AE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DFD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266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F55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A50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2EB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11F6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DEAF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C81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AD81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045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152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948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4E3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79D5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50F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E0F7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114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9D51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8B1B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60F9B951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3EE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215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09A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19D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0BD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787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72D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29C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988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2A5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4D9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58F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CD4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282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810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4CC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2B1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EA4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306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2A9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E0E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2C0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A79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20C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F1A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485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260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6F2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02DE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59F74063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3AE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BD8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C9B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A5E4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73A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7577C3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Komunalni doprinosi i naknade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82A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54F72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59.981,04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FBF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1A8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706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2AA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6D9B8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61.887,10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F60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32A45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103,18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6F9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3E75C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754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340DC3E0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06E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DBA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521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C18D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F4D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C9A9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7FB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9B36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FA7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79B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ADE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A4B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11D1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7A3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F0DD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B3D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B1F6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288F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6FB30451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3E9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0FD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4A4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74F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1CE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1A6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283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28A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9A9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7B9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C09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9ED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C36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147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505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641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457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928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B8F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8BE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158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86E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21D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DBD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E9E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3DD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70E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CA7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5029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7FE7F690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85F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6BC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B8F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73C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A54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0BA8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6531</w:t>
            </w: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FC56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Komunalni doprinosi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A2E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17CD5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4.401,46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5BE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0DE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02C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38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8E165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3.455,29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62E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0D9E8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78,50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180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B28C5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4C8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01782F8C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E78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0DB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F4C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7C2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07E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F64E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E0EA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699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2BE2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069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4EB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67C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085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AD86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FE1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CE9A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E31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2B64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96FD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6754770C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B3D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693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6E9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79D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04A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4DB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3CA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3CE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EFD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CBF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B4A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3B4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70C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706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995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D02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87A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A65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834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A6D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39F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603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39B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D96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250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09C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485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609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533F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71B9BA61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EC1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007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FF0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E6F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AAE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1AA8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6532</w:t>
            </w: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7B68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Komunalne naknade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A5A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5C6D8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55.579,58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A66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52C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6CF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5E0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24EB6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58.431,81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162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27A01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105,13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F00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E9993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5D7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4180AA07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09C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2E5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C75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66B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5BF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81D24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C7C1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E5E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CF34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E56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740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4C4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8B5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EA94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0D0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E295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362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F8B8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ADCF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3FF8C298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A17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152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0DE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508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F75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CC2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FB4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4C6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00E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70D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84F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5BD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CAE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104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34E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7C3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9B2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ECD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3E3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8CD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8A1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A11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0E0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D7E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2C4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9F1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26C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140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4C4B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27360758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29E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068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8C50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830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020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C55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1B477B4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PRIH.OD PRODAJE PROIZV.ROBE I USLUGA,DONACIJA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C56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0F2CD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5.030,48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992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FA783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4E6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E7051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4.907,34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E8E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85731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97,55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AB7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C7300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4,91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0B1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4D6616BD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811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9CE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46D2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765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D2A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003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757D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9C9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1EDD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B49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2CA0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C81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586A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970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9DA7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6CE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5C9A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6B7A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4AF6AD8D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2E5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DB9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83C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0A7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690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A1B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769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9CF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469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D19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B47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1EA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F75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ACC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0E2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24F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05E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62C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7F4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6F5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CD9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1A0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C95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104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6A4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463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81B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821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E8C5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4639B83A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C7D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B09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715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5AEB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288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EE7BE4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Prih.od</w:t>
            </w:r>
            <w:proofErr w:type="spellEnd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 prodaje </w:t>
            </w:r>
            <w:proofErr w:type="spellStart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proizvoda,robe</w:t>
            </w:r>
            <w:proofErr w:type="spellEnd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 i pruženih </w:t>
            </w:r>
            <w:proofErr w:type="spellStart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uslu</w:t>
            </w:r>
            <w:proofErr w:type="spellEnd"/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3C0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B9AB2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5.030,48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119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DBE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AF3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EF6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82EF6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4.907,34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354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33F68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97,55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7E0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41668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3C0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69221ECC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614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192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213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24DB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4BC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7E2C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7D9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6554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B14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CFE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B17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346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6AEF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CEC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3D06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FCE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5135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BA4E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5E2DF4F1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577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5F6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E79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DC5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3C6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9E0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046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DFB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A32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256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9B2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5D5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DC1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6AB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CA7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65E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589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7FB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11D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FD9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0C5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F23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558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768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0CA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473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006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AAC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AC2D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40A6B523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9D0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5A2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7BF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490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E97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D008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6615</w:t>
            </w: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9F86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od pruženih usluga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A4E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A29DD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5.030,48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26F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98F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F1C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779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D0F32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4.907,34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7B6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43326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97,55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433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4EC97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3D6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7F1D9D23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E61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F8A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471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BD3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8C4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64AD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200E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A63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A4F0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224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CA2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CAC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00C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79D5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F96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BECB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EB7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A1D0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8059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0B8E9A06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3A8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4B3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78F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270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BB3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401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81D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7DB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753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CC9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C89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663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C3D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E43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1FA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C07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EED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947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511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6C0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CA0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D3B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38B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187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EEA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9F0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0DB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D91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C06C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79F2DF23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80C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B07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241B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A85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583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0A4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55602CA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KAZNE,UPRAVNA MJERE I OSTALI PRIHODI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CB5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30D06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31.337,85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8B9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CFD6D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4F7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5FAC7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7DC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AE946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4F4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CC02E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5DB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00C1CEE6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419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26A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005C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262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092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AB8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281D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6A0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D574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2CF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F874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9BF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EF91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C17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BDD3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E29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BC9F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0663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43C2B93B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F33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796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33C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17A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807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FEB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D0D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FB1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38A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97C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46B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E43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069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17E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0FC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BEB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D98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23A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B73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374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D81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CBC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D6C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491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C50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91D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94B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0A9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4A9A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7985D6A1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EA9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959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057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C96B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433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AB3B46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prihodi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EE0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87D8C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31.337,85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969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125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AA1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B13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3A4C7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8E1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78B5B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F6A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A95D1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B52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775D8D38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D34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11B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135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8A82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C45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6387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C2F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424C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657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868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01D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76E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7E3F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8FB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230A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193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F226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DE1B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65CB3634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8E4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6FF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19F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2FD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F2E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261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4E5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41B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87A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56D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AC8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A8B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53C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8E3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C1C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FDB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D43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F1D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A79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C67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99C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38F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5B3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190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2FC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F5D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686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B23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06B6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158D3B39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4AA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83E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D91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D6C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337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BC43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6831</w:t>
            </w: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30CE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prihodi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F59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C7AA9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31.337,85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9C6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052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D51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6DF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3515F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579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C1022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9AD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AB0FA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BE8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412DED5D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C3C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CEB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24C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F2C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AC8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0BB4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CD07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E20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A6DE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043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EFF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D5F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022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460F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13A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6010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0E7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2739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C803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17406A1E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CD3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CAC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4FC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0EB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17C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83E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7DB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F48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90D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8CD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AEB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1BB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EE5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45F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B79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016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114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CAF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7C8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6C7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F38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8E8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C14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C50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DB3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49C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9ED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F9B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CA80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74214BE6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BDA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088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56B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9A9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82D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DA4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B8C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5BB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83B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728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82F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689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61E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FC6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4C8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22D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94F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07C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FF5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655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C80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783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3D8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422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D77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F57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616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621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2836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20E8331F" w14:textId="77777777" w:rsidTr="00794889">
        <w:trPr>
          <w:trHeight w:val="27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9DC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CD5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475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DDA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0B9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458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139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9A3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D3A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728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A23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7EF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3D3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5A6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BDD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887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64D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98F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4E8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F16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A36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D18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095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C62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18C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C7F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CB8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419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9984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454D38A6" w14:textId="77777777" w:rsidTr="00794889">
        <w:trPr>
          <w:trHeight w:val="22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01C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59962C9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8BA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7E5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F4A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4A5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EB7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7AFA904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OD PRODAJE NEFINANCIJSKE IMOVINE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797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0405C8F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126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1D5C109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D91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1F39A46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8A8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09238D6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586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664D498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F45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712B72ED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203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4EC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E05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647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2B4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0FA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FAE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12F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27B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521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382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996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88F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750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0BA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D0C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C32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8D0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1C6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EF8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639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654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60C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91C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826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17C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8C5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28F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4DC5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6B306C46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F1C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0BC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F672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DE5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D9B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FB5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6DEEA7C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OD PRODAJE NEPROIZVEDENE DUGO. IMOVINE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4F5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9B928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EBE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D333F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5B2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C290C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34C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AA944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69F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1CE9B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3DB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637B2663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B9D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ED4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FE47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304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F03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133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C2FC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9B8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AC45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DA1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B321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BF5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1AF9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F99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5203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EE7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546A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7520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016BAA63" w14:textId="77777777" w:rsidTr="00794889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950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316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A3B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BF8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922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239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B18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2EB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A51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BDF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BAA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4CE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DE1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EDF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1AF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11F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D63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C8E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876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4E1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CA7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7E2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F4E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7EC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C82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65A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827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33E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A1ED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1D6D670D" w14:textId="77777777" w:rsidTr="00794889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4EA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9A2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90A6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B1B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780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318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5209323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OD PRODAJE PROIZVEDENE DUG.IMOVINE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E22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0B2C1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0E6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3C81C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370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8A3CC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FA8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1DDAC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B8D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E5108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F1F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3647F2AA" w14:textId="77777777" w:rsidTr="00794889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1AC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92A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5A6E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838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8D9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C93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C39F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C9C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D839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3F6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142B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511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B186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DA5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D35C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967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C38A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4313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47F7357C" w14:textId="77777777" w:rsidTr="00794889">
        <w:trPr>
          <w:trHeight w:val="19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378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12B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5DD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A2B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AEC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DF6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CEE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4A0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239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3CB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FE6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2E1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967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A9E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C5C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57D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1EC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ED2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50C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905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C7C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C7E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B68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307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B7D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B96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3EA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2F9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7FC9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1DEF5887" w14:textId="77777777" w:rsidTr="00794889">
        <w:trPr>
          <w:trHeight w:val="22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AC5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4F3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CC5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296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1BB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458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094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CBF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289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A6E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F6C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E60A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UKUPNO PRIHODI: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70A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D6C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2BD8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1.287.319,68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961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5D75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6.385.547,10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752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1603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1.846.883,02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B13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B851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143,47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603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0821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28,92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302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</w:tbl>
    <w:p w14:paraId="3A510222" w14:textId="77777777" w:rsidR="00794889" w:rsidRDefault="00794889">
      <w:pPr>
        <w:ind w:right="-108"/>
        <w:rPr>
          <w:rFonts w:ascii="Arial Narrow" w:hAnsi="Arial Narrow"/>
          <w:i/>
        </w:rPr>
      </w:pPr>
    </w:p>
    <w:tbl>
      <w:tblPr>
        <w:tblW w:w="12780" w:type="dxa"/>
        <w:tblLook w:val="04A0" w:firstRow="1" w:lastRow="0" w:firstColumn="1" w:lastColumn="0" w:noHBand="0" w:noVBand="1"/>
      </w:tblPr>
      <w:tblGrid>
        <w:gridCol w:w="222"/>
        <w:gridCol w:w="865"/>
        <w:gridCol w:w="222"/>
        <w:gridCol w:w="222"/>
        <w:gridCol w:w="222"/>
        <w:gridCol w:w="222"/>
        <w:gridCol w:w="222"/>
        <w:gridCol w:w="221"/>
        <w:gridCol w:w="221"/>
        <w:gridCol w:w="221"/>
        <w:gridCol w:w="3290"/>
        <w:gridCol w:w="221"/>
        <w:gridCol w:w="1647"/>
        <w:gridCol w:w="221"/>
        <w:gridCol w:w="1639"/>
        <w:gridCol w:w="221"/>
        <w:gridCol w:w="511"/>
        <w:gridCol w:w="511"/>
        <w:gridCol w:w="221"/>
        <w:gridCol w:w="384"/>
        <w:gridCol w:w="481"/>
        <w:gridCol w:w="982"/>
        <w:gridCol w:w="221"/>
        <w:gridCol w:w="1018"/>
      </w:tblGrid>
      <w:tr w:rsidR="00794889" w14:paraId="24DFE845" w14:textId="77777777" w:rsidTr="00794889">
        <w:trPr>
          <w:trHeight w:val="252"/>
        </w:trPr>
        <w:tc>
          <w:tcPr>
            <w:tcW w:w="127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F7A33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OPĆINA SIBINJ</w:t>
            </w:r>
          </w:p>
        </w:tc>
      </w:tr>
      <w:tr w:rsidR="00794889" w14:paraId="3C4A3F8B" w14:textId="77777777" w:rsidTr="00794889">
        <w:trPr>
          <w:trHeight w:val="282"/>
        </w:trPr>
        <w:tc>
          <w:tcPr>
            <w:tcW w:w="127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E6EB7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794889" w14:paraId="1BA83C8F" w14:textId="77777777" w:rsidTr="00794889">
        <w:trPr>
          <w:trHeight w:val="282"/>
        </w:trPr>
        <w:tc>
          <w:tcPr>
            <w:tcW w:w="127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481E7" w14:textId="77777777" w:rsidR="00794889" w:rsidRDefault="00794889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IZVJEŠTAJ O PRIHODIMA I RASHODIMA PREMA IZVORIMA FINANCIRANJA</w:t>
            </w:r>
          </w:p>
        </w:tc>
      </w:tr>
      <w:tr w:rsidR="00794889" w14:paraId="302D5D10" w14:textId="77777777" w:rsidTr="00794889">
        <w:trPr>
          <w:trHeight w:val="154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F1EC" w14:textId="77777777" w:rsidR="00794889" w:rsidRDefault="00794889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B88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41E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D2E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79D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7D4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D12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D1D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C9B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515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501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51A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F86942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Ostvarenje I-VI 2023.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EC1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40E4309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Plan 2024.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922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687AD93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Ostvarenje I-VI 2024.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51D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DB0916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Ostvarenje 2024./ 2023.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21D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76B086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Ostvarenje / Plan 2024.</w:t>
            </w:r>
          </w:p>
        </w:tc>
      </w:tr>
      <w:tr w:rsidR="00794889" w14:paraId="7C675EBC" w14:textId="77777777" w:rsidTr="00794889">
        <w:trPr>
          <w:trHeight w:val="25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F0E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1895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PRIHODI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83A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8E9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E01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C24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9F9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B4B7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A68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0FBD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21D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3452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280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8C71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B80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6EBF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14:paraId="00F559AC" w14:textId="77777777" w:rsidTr="00794889">
        <w:trPr>
          <w:trHeight w:val="10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43B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83C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16A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F3E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0DE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87A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BE2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E05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2A9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0F1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BC1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1E5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79A1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63E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5DAE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BFA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85D2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DDC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A62F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C75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61DE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14:paraId="023E5F03" w14:textId="77777777" w:rsidTr="00794889">
        <w:trPr>
          <w:trHeight w:val="237"/>
        </w:trPr>
        <w:tc>
          <w:tcPr>
            <w:tcW w:w="5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DC48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 xml:space="preserve">  Brojčana oznaka i naziv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F70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636B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B68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2786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3BA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AD08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E13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23BA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D66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8173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14:paraId="35F64FB1" w14:textId="77777777" w:rsidTr="00794889">
        <w:trPr>
          <w:trHeight w:val="124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B00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263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665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3D2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6B4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2B7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B34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256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90E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8F1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10E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E8D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D91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6F1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C65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B56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C47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764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371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66A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3E6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B2D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BFE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37A4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6DE644FF" w14:textId="77777777" w:rsidTr="00794889">
        <w:trPr>
          <w:trHeight w:val="25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0D3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77407F7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7AC7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120CFB7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B4A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5D1E4B8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1.118.842,86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7AF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DD12D2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3.184.338,46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C9E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E5553E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1.452.791,62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9CD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CB1474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129,85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B18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08F8B7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45,62</w:t>
            </w:r>
          </w:p>
        </w:tc>
      </w:tr>
      <w:tr w:rsidR="00794889" w14:paraId="78AB0C9D" w14:textId="77777777" w:rsidTr="00794889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D2A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A958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100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A984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CD0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E3D74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1.118.842,86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355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F99BE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3.184.338,46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ECF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D7AA1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1.452.791,62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650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21EFF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129,85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1A6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A525E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45,62</w:t>
            </w:r>
          </w:p>
        </w:tc>
      </w:tr>
      <w:tr w:rsidR="00794889" w14:paraId="5F5D1874" w14:textId="77777777" w:rsidTr="00794889">
        <w:trPr>
          <w:trHeight w:val="10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E81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446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E3A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B0F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0D7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1D6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933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8C6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7EA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6C5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FF4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47C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EEC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B67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C3F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731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C7B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991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013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2F6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EBF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438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AC9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F8F1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5E0D6EF2" w14:textId="77777777" w:rsidTr="00794889">
        <w:trPr>
          <w:trHeight w:val="25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115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9268328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9116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0D04E71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Vlastiti prihodi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242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274059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41.421,65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588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CDB473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112.928,64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20F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12458B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53.014,08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951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8FE71F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127,99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26C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DEAA6C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46,94</w:t>
            </w:r>
          </w:p>
        </w:tc>
      </w:tr>
      <w:tr w:rsidR="00794889" w14:paraId="1FC580F7" w14:textId="77777777" w:rsidTr="00794889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128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2A6D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EE2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8632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Vlastiti prihodi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A05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27CC2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41.421,65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C3A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ED8C7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112.928,64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AC0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FECA4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53.014,08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07E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CFDC2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127,99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40C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46EB8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46,94</w:t>
            </w:r>
          </w:p>
        </w:tc>
      </w:tr>
      <w:tr w:rsidR="00794889" w14:paraId="35FBA2FC" w14:textId="77777777" w:rsidTr="00794889">
        <w:trPr>
          <w:trHeight w:val="10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5A0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61C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5DB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45C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507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D4C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5B9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6BE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5CE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D78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D03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2E1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0D3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96D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FE0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646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E2C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208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35D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153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588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682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2E4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5325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1E4F89DD" w14:textId="77777777" w:rsidTr="00794889">
        <w:trPr>
          <w:trHeight w:val="25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70A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5F62E48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2672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2D81B64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E44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255AA1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125.463,97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930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296BA7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980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F84450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135.858,12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A48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A0A318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108,28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CBE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96978E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21,56</w:t>
            </w:r>
          </w:p>
        </w:tc>
      </w:tr>
      <w:tr w:rsidR="00794889" w14:paraId="3D057778" w14:textId="77777777" w:rsidTr="00794889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9E4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BFB9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403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E996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po posebnim ugovorima-HZZ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CD9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FB7E9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9.336,00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EF7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76CA8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612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4FF34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6.014,84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CA0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37433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64,43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523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D0317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46,27</w:t>
            </w:r>
          </w:p>
        </w:tc>
      </w:tr>
      <w:tr w:rsidR="00794889" w14:paraId="27747F6A" w14:textId="77777777" w:rsidTr="00794889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120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0A14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16B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CDA0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Namjenski prihodi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0D1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B32CC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116.127,97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965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F5F6E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617.000,00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9C1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28E8B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129.843,28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1C6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CEBC4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111,81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217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254FD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21,04</w:t>
            </w:r>
          </w:p>
        </w:tc>
      </w:tr>
      <w:tr w:rsidR="00794889" w14:paraId="72D4B793" w14:textId="77777777" w:rsidTr="00794889">
        <w:trPr>
          <w:trHeight w:val="10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C1A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DE3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D20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101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2F2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E13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A4D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A0B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F5B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F1E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1FF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EF4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0DE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21D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4DE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BEF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670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C0B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6E2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563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59B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A43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921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5F89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1CC40EFA" w14:textId="77777777" w:rsidTr="00794889">
        <w:trPr>
          <w:trHeight w:val="25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741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64D89F25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28A7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684A832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66D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0451D60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1.591,20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5E5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E0B6E3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2.458.280,00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380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5C66141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205.219,20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166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DF291F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12.897,13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85C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5035031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8,35</w:t>
            </w:r>
          </w:p>
        </w:tc>
      </w:tr>
      <w:tr w:rsidR="00794889" w14:paraId="3E1B230D" w14:textId="77777777" w:rsidTr="00794889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583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76C0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17A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0CDC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Tekuće pomoći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BF8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7A8A6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1.591,20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EAF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12720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3.280,00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58E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9488C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7.219,20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25D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6C494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453,70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194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89EB7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220,10</w:t>
            </w:r>
          </w:p>
        </w:tc>
      </w:tr>
      <w:tr w:rsidR="00794889" w14:paraId="7BCFDF44" w14:textId="77777777" w:rsidTr="00794889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760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7B46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4AB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F98B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617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F2336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C51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57F91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E8B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BF027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291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0AD7A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176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8DCBC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794889" w14:paraId="0C7A8760" w14:textId="77777777" w:rsidTr="00794889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409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AE71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7DA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0515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Izvanproračunski fondovi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7E3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00483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5B5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BF1D7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80A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E2851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A79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3E2D1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5C7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6B1E6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794889" w14:paraId="7A0DC320" w14:textId="77777777" w:rsidTr="00794889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308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BD11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265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5CB8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Europska zajednica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871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C3FB5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C96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73CF2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E6F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AD322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FAF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71EEC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9ED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98269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60,92</w:t>
            </w:r>
          </w:p>
        </w:tc>
      </w:tr>
      <w:tr w:rsidR="00794889" w14:paraId="5A7C9D02" w14:textId="77777777" w:rsidTr="00794889">
        <w:trPr>
          <w:trHeight w:val="28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930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EBF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A27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CED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70C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8E3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A5B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B0E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64B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A9A8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 xml:space="preserve">UKUPNO PRIHODI: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C41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9F73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1.287.319,68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3C5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CDDF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6.385.547,10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63A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BF13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1.846.883,02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81A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400D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143,47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128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1418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28,92</w:t>
            </w:r>
          </w:p>
        </w:tc>
      </w:tr>
      <w:tr w:rsidR="00794889" w14:paraId="6EBCF141" w14:textId="77777777" w:rsidTr="00794889">
        <w:trPr>
          <w:trHeight w:val="8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3DF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868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5DE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581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D5B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48B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49C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0A5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E01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5B9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FD1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FC2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134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745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EB4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A2B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087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B03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79F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69C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B7B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62D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A1B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8C66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49906BDA" w14:textId="77777777" w:rsidTr="00794889">
        <w:trPr>
          <w:trHeight w:val="33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406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3779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RASHODI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192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6D8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8A0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607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474D13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Izvršenje I-VI 2023.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EB6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61823B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Plan 2024.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C26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215AA1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Izvršenje I-VI 2024.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DE3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1F7FED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Izvršenje 2024./ 2023.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DC9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5CD7457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Izvršenje / Plan 2024.</w:t>
            </w:r>
          </w:p>
        </w:tc>
      </w:tr>
      <w:tr w:rsidR="00794889" w14:paraId="0FEA436B" w14:textId="77777777" w:rsidTr="00794889">
        <w:trPr>
          <w:trHeight w:val="13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559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B7E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E80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C0A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3AD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BC6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3F5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E1F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7F6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59B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F19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1BC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F66A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DC5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B687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8BC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3419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E23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B9BC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A01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1962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14:paraId="2517D8EE" w14:textId="77777777" w:rsidTr="00794889">
        <w:trPr>
          <w:trHeight w:val="237"/>
        </w:trPr>
        <w:tc>
          <w:tcPr>
            <w:tcW w:w="5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90CE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 xml:space="preserve">  Brojčana oznaka i naziv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DA2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CE02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32E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D8F9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C07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2AEA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235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ED4C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EE3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1CED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14:paraId="60460150" w14:textId="77777777" w:rsidTr="00794889">
        <w:trPr>
          <w:trHeight w:val="124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F45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355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A5E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1B9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179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200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5F0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132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413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F11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C5F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1FD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B6B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DC5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604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801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260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F0E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7CC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BF7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755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C2D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182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C29E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1E0AEC25" w14:textId="77777777" w:rsidTr="00794889">
        <w:trPr>
          <w:trHeight w:val="25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32B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277EF8A9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3A25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68C1739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FD2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60917C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1.121.966,15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761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057B6F6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3.184.338,46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743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11166B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1.060.075,32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151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29B8C9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94,48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2FA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22845C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33,29</w:t>
            </w:r>
          </w:p>
        </w:tc>
      </w:tr>
      <w:tr w:rsidR="00794889" w14:paraId="3DA3D906" w14:textId="77777777" w:rsidTr="00794889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080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AE46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714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A8DA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EF2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E7913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1.121.966,15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D43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0F7D3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3.184.338,46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F0D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7B289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1.060.075,32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1E4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E12ED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94,48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B0D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64086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33,29</w:t>
            </w:r>
          </w:p>
        </w:tc>
      </w:tr>
      <w:tr w:rsidR="00794889" w14:paraId="7E57532B" w14:textId="77777777" w:rsidTr="00794889">
        <w:trPr>
          <w:trHeight w:val="10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811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14E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37E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B6C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32A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118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FCA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445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CE4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E36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675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954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A2E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310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E37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3B8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270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0D3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6F4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686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628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FC8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999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42B2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2F1919F3" w14:textId="77777777" w:rsidTr="00794889">
        <w:trPr>
          <w:trHeight w:val="25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94C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6B3E6F61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DB64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27446E9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Vlastiti prihodi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240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1F5D8D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30.587,18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46F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9E9344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112.928,64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200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B416CE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42.692,82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DB3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416C72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139,58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A65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5A133D0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37,81</w:t>
            </w:r>
          </w:p>
        </w:tc>
      </w:tr>
      <w:tr w:rsidR="00794889" w14:paraId="69C89BB4" w14:textId="77777777" w:rsidTr="00794889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420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34D6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454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6AA8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Vlastiti prihodi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B84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FEE8C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30.587,18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559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C41FC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112.928,64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F4C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760D4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42.692,82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33A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B6757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139,58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85F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B0200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37,81</w:t>
            </w:r>
          </w:p>
        </w:tc>
      </w:tr>
      <w:tr w:rsidR="00794889" w14:paraId="0A6AC3F4" w14:textId="77777777" w:rsidTr="00794889">
        <w:trPr>
          <w:trHeight w:val="10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446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C82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9A5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DB3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9E2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26F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967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362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675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4C4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E0D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4FA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9DD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3BF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087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644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76E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022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D57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7E5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95D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541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C66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0A8F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4D8768B6" w14:textId="77777777" w:rsidTr="00794889">
        <w:trPr>
          <w:trHeight w:val="25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1D5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492F5BB1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6626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20A4994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C14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03AEEF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145.369,33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92C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5E82EC8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103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000D589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137.114,12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525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2BF203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94,32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618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90059F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21,76</w:t>
            </w:r>
          </w:p>
        </w:tc>
      </w:tr>
      <w:tr w:rsidR="00794889" w14:paraId="60484955" w14:textId="77777777" w:rsidTr="00794889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F91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9B60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463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3E9D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po posebnim ugovorima-HZZ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E83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B2786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1.489,61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A28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857EE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ED3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D60F4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748,95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F3E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809CB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50,28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E4D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9DC2D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5,76</w:t>
            </w:r>
          </w:p>
        </w:tc>
      </w:tr>
      <w:tr w:rsidR="00794889" w14:paraId="725C7F19" w14:textId="77777777" w:rsidTr="00794889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278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45F1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831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1063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Namjenski prihodi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E43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48099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143.879,72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D59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46F55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617.000,00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473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9B50A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136.365,17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404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BBAD1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94,78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7E1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51ACB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22,10</w:t>
            </w:r>
          </w:p>
        </w:tc>
      </w:tr>
      <w:tr w:rsidR="00794889" w14:paraId="45230E97" w14:textId="77777777" w:rsidTr="00794889">
        <w:trPr>
          <w:trHeight w:val="10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DFA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40B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A30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B7E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F96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E8D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2BF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A01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416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35A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3A9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84F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219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6F8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415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772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02A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820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02F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A5B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655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C0D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849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8820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012763F4" w14:textId="77777777" w:rsidTr="00794889">
        <w:trPr>
          <w:trHeight w:val="25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7DF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54342EAB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29F7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2229CC6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BBE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0400AE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1.771,86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F6C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07DBBBB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2.458.280,00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198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5888EC7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6.585,39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7ED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0D851AF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371,67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B6B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A3793A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0,27</w:t>
            </w:r>
          </w:p>
        </w:tc>
      </w:tr>
      <w:tr w:rsidR="00794889" w14:paraId="43E46964" w14:textId="77777777" w:rsidTr="00794889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40A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7760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C4C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8CE6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Tekuće pomoći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2EC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D5FDE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1.771,86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710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F341D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3.280,00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870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7356A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2.547,46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5F7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4988D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143,77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7EB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4D488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77,67</w:t>
            </w:r>
          </w:p>
        </w:tc>
      </w:tr>
      <w:tr w:rsidR="00794889" w14:paraId="337F35B7" w14:textId="77777777" w:rsidTr="00794889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EEF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AE75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147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CAA6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88A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24761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31C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CC2E9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2FA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A1664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27A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48040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FEE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73974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794889" w14:paraId="62CEE4CE" w14:textId="77777777" w:rsidTr="00794889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8CD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4DCE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F22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91F3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Izvanproračunski fondovi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07F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10CB1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4A8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77FB5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CC5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37EA2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08B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416A0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CA6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9A201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794889" w14:paraId="2B948CE6" w14:textId="77777777" w:rsidTr="00794889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9EC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53B3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D33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DF40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Europska zajednica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5A3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2A7C8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FA8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5291F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707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61C7F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4.037,93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2C3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ECEE4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11E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81AB4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1,24</w:t>
            </w:r>
          </w:p>
        </w:tc>
      </w:tr>
      <w:tr w:rsidR="00794889" w14:paraId="0AC6DE89" w14:textId="77777777" w:rsidTr="00794889">
        <w:trPr>
          <w:trHeight w:val="28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1FA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450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104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915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768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A3D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023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B7A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041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074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23D2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 xml:space="preserve">UKUPNO RASHODI: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4DE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A00E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1.299.694,52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1B5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F304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6.385.547,10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91B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F564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1.246.467,65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97A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B8BD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95,90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FF0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8656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19,52</w:t>
            </w:r>
          </w:p>
        </w:tc>
      </w:tr>
    </w:tbl>
    <w:p w14:paraId="30B9CD7B" w14:textId="77777777" w:rsidR="00794889" w:rsidRDefault="00794889">
      <w:pPr>
        <w:ind w:right="-108"/>
        <w:rPr>
          <w:rFonts w:ascii="Arial Narrow" w:hAnsi="Arial Narrow"/>
          <w:i/>
        </w:rPr>
      </w:pPr>
    </w:p>
    <w:p w14:paraId="60698972" w14:textId="77777777" w:rsidR="00794889" w:rsidRDefault="00794889">
      <w:pPr>
        <w:ind w:right="-108"/>
        <w:rPr>
          <w:rFonts w:ascii="Arial Narrow" w:hAnsi="Arial Narrow"/>
          <w:i/>
        </w:rPr>
      </w:pPr>
    </w:p>
    <w:tbl>
      <w:tblPr>
        <w:tblW w:w="1300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1"/>
        <w:gridCol w:w="221"/>
        <w:gridCol w:w="221"/>
        <w:gridCol w:w="2261"/>
        <w:gridCol w:w="221"/>
        <w:gridCol w:w="221"/>
        <w:gridCol w:w="221"/>
        <w:gridCol w:w="221"/>
        <w:gridCol w:w="221"/>
        <w:gridCol w:w="2655"/>
        <w:gridCol w:w="221"/>
        <w:gridCol w:w="221"/>
        <w:gridCol w:w="1625"/>
        <w:gridCol w:w="221"/>
        <w:gridCol w:w="437"/>
        <w:gridCol w:w="360"/>
        <w:gridCol w:w="221"/>
        <w:gridCol w:w="1496"/>
        <w:gridCol w:w="221"/>
        <w:gridCol w:w="236"/>
        <w:gridCol w:w="344"/>
        <w:gridCol w:w="344"/>
        <w:gridCol w:w="221"/>
        <w:gridCol w:w="225"/>
        <w:gridCol w:w="464"/>
        <w:gridCol w:w="221"/>
      </w:tblGrid>
      <w:tr w:rsidR="00794889" w14:paraId="4ED9907C" w14:textId="77777777" w:rsidTr="00794889">
        <w:trPr>
          <w:trHeight w:val="252"/>
        </w:trPr>
        <w:tc>
          <w:tcPr>
            <w:tcW w:w="128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C59F0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OPĆINA SIBINJ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48B9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794889" w14:paraId="64214FA9" w14:textId="77777777" w:rsidTr="00794889">
        <w:trPr>
          <w:trHeight w:val="267"/>
        </w:trPr>
        <w:tc>
          <w:tcPr>
            <w:tcW w:w="128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8D67E" w14:textId="77777777" w:rsidR="00794889" w:rsidRDefault="00794889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I. OPĆI DIO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5367" w14:textId="77777777" w:rsidR="00794889" w:rsidRDefault="00794889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794889" w14:paraId="6E41B4D5" w14:textId="77777777" w:rsidTr="00794889">
        <w:trPr>
          <w:trHeight w:val="267"/>
        </w:trPr>
        <w:tc>
          <w:tcPr>
            <w:tcW w:w="128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9FDE7" w14:textId="77777777" w:rsidR="00794889" w:rsidRDefault="00794889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 xml:space="preserve"> RAČUN FINANCIRANJA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7C41" w14:textId="77777777" w:rsidR="00794889" w:rsidRDefault="00794889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794889" w14:paraId="6AF27BA6" w14:textId="77777777" w:rsidTr="00794889">
        <w:trPr>
          <w:trHeight w:val="267"/>
        </w:trPr>
        <w:tc>
          <w:tcPr>
            <w:tcW w:w="128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34CCF" w14:textId="77777777" w:rsidR="00794889" w:rsidRDefault="00794889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IZVJEŠTAJ RAČUNA FINANCIRANJA PREMA EKONOMSKOJ KLASIFIKACIJI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7DBD" w14:textId="77777777" w:rsidR="00794889" w:rsidRDefault="00794889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794889" w14:paraId="13D6946F" w14:textId="77777777" w:rsidTr="00794889">
        <w:trPr>
          <w:trHeight w:val="13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6DC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BA2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F11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E7A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EBE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D41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E09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9DA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F9B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8FB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3BF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920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F6D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E62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366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6EF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569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B16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82E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DB3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836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1B3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500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A26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904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AA6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683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CE2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EB8F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59596D27" w14:textId="77777777" w:rsidTr="00794889">
        <w:trPr>
          <w:trHeight w:val="28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303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B187A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PRIMICI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D524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913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656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88F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4B3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5A0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FC4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56A26A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Ostvarenje I-VI 2023.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F19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9952F2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Plan 2024.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BF2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138797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Ostvarenje I-VI 2024.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71F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FB634D3" w14:textId="77777777" w:rsidR="00794889" w:rsidRDefault="00794889">
            <w:pPr>
              <w:jc w:val="center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Ostvarenje 2024./ 2023.</w:t>
            </w:r>
          </w:p>
        </w:tc>
        <w:tc>
          <w:tcPr>
            <w:tcW w:w="77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C15548C" w14:textId="77777777" w:rsidR="00794889" w:rsidRDefault="00794889">
            <w:pPr>
              <w:jc w:val="center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Ostvarenje / Plan 2024.</w:t>
            </w:r>
          </w:p>
        </w:tc>
      </w:tr>
      <w:tr w:rsidR="00794889" w14:paraId="2E6CAE1C" w14:textId="77777777" w:rsidTr="00794889">
        <w:trPr>
          <w:trHeight w:val="300"/>
        </w:trPr>
        <w:tc>
          <w:tcPr>
            <w:tcW w:w="38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56BD5964" w14:textId="77777777" w:rsidR="00794889" w:rsidRDefault="00794889">
            <w:pP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Brojčana oznaka i naziv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4492" w14:textId="77777777" w:rsidR="00794889" w:rsidRDefault="00794889">
            <w:pP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567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699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DE02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0BE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B191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A3E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1D9B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E9D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9146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77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16C1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6FFC9FEA" w14:textId="77777777" w:rsidTr="00794889">
        <w:trPr>
          <w:trHeight w:val="34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366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B2C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7B2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4E6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C1B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971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330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804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337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0AC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ACF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363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44C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6E4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EB7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EA8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5DB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CD5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5D7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914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16D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7CA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6CE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EB3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318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5C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893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A0C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03C6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174CB61D" w14:textId="77777777" w:rsidTr="00794889">
        <w:trPr>
          <w:trHeight w:val="222"/>
        </w:trPr>
        <w:tc>
          <w:tcPr>
            <w:tcW w:w="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498FBDC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73F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5BF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E40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BD7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EDF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3E1C335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PRIMICI OD FINANCIJSKE IMOVINE I ZADUŽIVANJA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535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6A8D10E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E40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5C0FE16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F61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5EFFB95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DDC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52280A7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6C6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67BBFBE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13B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3503AD2C" w14:textId="77777777" w:rsidTr="00794889">
        <w:trPr>
          <w:trHeight w:val="16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223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943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BBC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905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258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7FE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313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D27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DDC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A84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D5C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1F2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AA1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A0B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C2C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49E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DA5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E56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FAF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697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E4D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6B3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00A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5D1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F5D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AD3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0F3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5F5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36F9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0A39B98F" w14:textId="77777777" w:rsidTr="00794889">
        <w:trPr>
          <w:trHeight w:val="4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4C1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302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61BA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DD2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973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9FC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0BE4897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PRIMICI OD ZADUŽIVANJA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E96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592B5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9A3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88581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41B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0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EE284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1B7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AA1DA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F6D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49BDF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7BB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2FAC65AB" w14:textId="77777777" w:rsidTr="00794889">
        <w:trPr>
          <w:trHeight w:val="17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69C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0F6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9D55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F65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A81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6CD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F633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43C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D7E7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461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4903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042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5A0F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F82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9A50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A66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7B0E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5E45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04363152" w14:textId="77777777" w:rsidTr="00794889">
        <w:trPr>
          <w:trHeight w:val="19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1A7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8D7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E61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55C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465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E35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F84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028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DD9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A63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EE8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C8D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06D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85F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799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C74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F42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AF5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7C0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A19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B6B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4FA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CCE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B6E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94A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0D2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8C3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8A3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AD68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0D01C861" w14:textId="77777777" w:rsidTr="00794889">
        <w:trPr>
          <w:trHeight w:val="22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D5A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50B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6FA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EDC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AC4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DFB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205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6D4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CA7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E02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A5A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3236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UKUPNO PRIMICI: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0C8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207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150C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2E2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B0B1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86C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FC80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583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9D4C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A2E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910E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BAE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14:paraId="30BE5296" w14:textId="77777777" w:rsidTr="00794889">
        <w:trPr>
          <w:trHeight w:val="1144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E02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BA0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003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8EC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579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252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44B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351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41D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F12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595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1A1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137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82A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83B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895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156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2CD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6AE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E7F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17C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D81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6C5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ED1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80F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70D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609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80C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286B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746F616E" w14:textId="77777777" w:rsidTr="00794889">
        <w:trPr>
          <w:trHeight w:val="25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036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782FB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IZDACI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9FDD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C27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3FA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A24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971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E42717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Izvršenje I-VI 2023.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1AA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99726C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Plan 2024.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888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69FD233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Izvršenje I-VI 2024.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F69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A6F5532" w14:textId="77777777" w:rsidR="00794889" w:rsidRDefault="00794889">
            <w:pPr>
              <w:jc w:val="center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Izvršenje 2024./ 2023.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394E" w14:textId="77777777" w:rsidR="00794889" w:rsidRDefault="00794889">
            <w:pPr>
              <w:jc w:val="center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64B72C84" w14:textId="77777777" w:rsidR="00794889" w:rsidRDefault="00794889">
            <w:pPr>
              <w:jc w:val="center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Izvršenje / Plan 2024.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B338" w14:textId="77777777" w:rsidR="00794889" w:rsidRDefault="00794889">
            <w:pPr>
              <w:jc w:val="center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7B902B02" w14:textId="77777777" w:rsidTr="00794889">
        <w:trPr>
          <w:trHeight w:val="94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9CF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82A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49E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26F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C75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1BA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1D8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5BD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90F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EE3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F2E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400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2B8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805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80FC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0E8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7C38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4A5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4A59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E60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36A2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FD1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9013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AA97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63A27C3D" w14:textId="77777777" w:rsidTr="00794889">
        <w:trPr>
          <w:trHeight w:val="252"/>
        </w:trPr>
        <w:tc>
          <w:tcPr>
            <w:tcW w:w="38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64CEE8DB" w14:textId="77777777" w:rsidR="00794889" w:rsidRDefault="00794889">
            <w:pP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Brojčana oznaka i naziv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0095" w14:textId="77777777" w:rsidR="00794889" w:rsidRDefault="00794889">
            <w:pP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4AF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7C2D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900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0F3B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D26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0772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070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6644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AB0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7055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2C55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1A01808C" w14:textId="77777777" w:rsidTr="00794889">
        <w:trPr>
          <w:trHeight w:val="32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155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802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DC7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9C2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CB4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47D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EB0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694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745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827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37A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5B7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58E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F8C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AA9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103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144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C84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E3E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9B1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B0B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99B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07C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3DC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936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5C7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537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ABD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0B3A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135E0534" w14:textId="77777777" w:rsidTr="00794889">
        <w:trPr>
          <w:trHeight w:val="222"/>
        </w:trPr>
        <w:tc>
          <w:tcPr>
            <w:tcW w:w="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46AD317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257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CBC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7BD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F24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669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17C4455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IZDACI ZA FINANCIJSKU IMOVINU I OTPLATE ZAJMOV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BA9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4D976EE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58.234,08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50C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7333354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44E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4FB036D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2.324,04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F00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27E85A0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3,99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046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6EFF98B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3,87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9DC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740D1E47" w14:textId="77777777" w:rsidTr="00794889">
        <w:trPr>
          <w:trHeight w:val="16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5AA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A74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B92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870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F52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EDE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7FC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B18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8A0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815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925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1CD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682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95E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7A1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B74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846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D91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D1A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BC4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AF1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8B6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E9A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3DE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998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EA7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E54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571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2BCD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2A2AABFD" w14:textId="77777777" w:rsidTr="00794889">
        <w:trPr>
          <w:trHeight w:val="4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7C9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447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E1EA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114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F9D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31D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6FAF569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IZDACI ZA OTPLATU GLAVNI.PRIMLJE.KREDITA I ZAJ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270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7B51D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58.234,08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BF0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F446F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50B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0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EF22C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2.324,04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B27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6B487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3,99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6FB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71F7C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3,87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474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5CE47571" w14:textId="77777777" w:rsidTr="00794889">
        <w:trPr>
          <w:trHeight w:val="17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D50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A91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CA3A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543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B8E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0CD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3D0C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4A2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063E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9B8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9130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125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7834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B43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3091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652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982A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4511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5EF85EF1" w14:textId="77777777" w:rsidTr="00794889">
        <w:trPr>
          <w:trHeight w:val="5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48D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434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1A6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6A3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96A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246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FD5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242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0BC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5A2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DAE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452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FCE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F16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E10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A73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0B7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4CB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C23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330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BA8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D51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D43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9F5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8FC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625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75E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233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D2F9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1E68CA6C" w14:textId="77777777" w:rsidTr="00794889">
        <w:trPr>
          <w:trHeight w:val="4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1E2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15B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974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6109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F30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9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45F637A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OTPLA.GLA.ZAJMOVA OD DRUGIH RAZINA VLASTI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A88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6C33D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58.234,08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9A4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0B4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BEE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EBF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86AEE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2.324,04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F95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9B1AA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3,99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8FE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4E4CF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1ED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135E50E9" w14:textId="77777777" w:rsidTr="00794889">
        <w:trPr>
          <w:trHeight w:val="17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454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CAC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2CE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1344C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5C3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950B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9F4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961B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B94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555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038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6E3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93C5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EC8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EEA9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599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88D1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444E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34B9BC81" w14:textId="77777777" w:rsidTr="00794889">
        <w:trPr>
          <w:trHeight w:val="5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B5C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DFB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570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CEE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BEA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943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A8F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36D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B76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61E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B39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03F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1A7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1B7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A4B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CDB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3D1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9F4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482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F1A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A78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E7E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0DB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F0E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D75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031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8B2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880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3541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28208D86" w14:textId="77777777" w:rsidTr="00794889">
        <w:trPr>
          <w:trHeight w:val="4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7C0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DAB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3A3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E4C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0C4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F720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5471</w:t>
            </w:r>
          </w:p>
        </w:tc>
        <w:tc>
          <w:tcPr>
            <w:tcW w:w="39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6A67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OTPLA.GLA.ZAJMOVA OD DRŽAVNOG PRORAČUNA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5CA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69484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58.234,08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365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699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FEE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96F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BC902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2.324,04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80D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45376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3,99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5ED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7E21F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B06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5BDD1FE2" w14:textId="77777777" w:rsidTr="00794889">
        <w:trPr>
          <w:trHeight w:val="17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131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2E4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D92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61D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698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8DDA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9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D0A1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0E4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9C84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8AF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947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F4B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E54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3CC5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6C1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68E9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0CD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18ED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95D0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46E6D8B6" w14:textId="77777777" w:rsidTr="00794889">
        <w:trPr>
          <w:trHeight w:val="19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FA5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C24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31F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E8C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495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94C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BFC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0A8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DED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E8D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760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5A3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B29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5D2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371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82A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BA6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C4D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A53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5BF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E26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A66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38D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B39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DB7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006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54A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26F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AB13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6FADCAD7" w14:textId="77777777" w:rsidTr="00794889">
        <w:trPr>
          <w:trHeight w:val="22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A2A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712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E39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686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3E7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EE7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454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D78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6A9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374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9E53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UKUPNO IZDACI: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D52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39A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31C9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58.234,08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FEA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44E6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0FF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DB63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2.324,04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4D1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F82E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3,99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3C7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69BB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3,87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C10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</w:tbl>
    <w:p w14:paraId="3DB94D86" w14:textId="77777777" w:rsidR="00794889" w:rsidRDefault="00794889">
      <w:pPr>
        <w:ind w:right="-108"/>
        <w:rPr>
          <w:rFonts w:ascii="Arial Narrow" w:hAnsi="Arial Narrow"/>
          <w:i/>
        </w:rPr>
      </w:pPr>
    </w:p>
    <w:p w14:paraId="6B545DC4" w14:textId="77777777" w:rsidR="00794889" w:rsidRDefault="00794889">
      <w:pPr>
        <w:ind w:right="-108"/>
        <w:rPr>
          <w:rFonts w:ascii="Arial Narrow" w:hAnsi="Arial Narrow"/>
          <w:i/>
        </w:rPr>
      </w:pPr>
    </w:p>
    <w:tbl>
      <w:tblPr>
        <w:tblW w:w="1282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1"/>
        <w:gridCol w:w="221"/>
        <w:gridCol w:w="221"/>
        <w:gridCol w:w="221"/>
        <w:gridCol w:w="3325"/>
        <w:gridCol w:w="221"/>
        <w:gridCol w:w="1781"/>
        <w:gridCol w:w="221"/>
        <w:gridCol w:w="1728"/>
        <w:gridCol w:w="221"/>
        <w:gridCol w:w="509"/>
        <w:gridCol w:w="509"/>
        <w:gridCol w:w="221"/>
        <w:gridCol w:w="382"/>
        <w:gridCol w:w="479"/>
        <w:gridCol w:w="1084"/>
        <w:gridCol w:w="221"/>
        <w:gridCol w:w="1088"/>
      </w:tblGrid>
      <w:tr w:rsidR="00794889" w14:paraId="0B417CF6" w14:textId="77777777" w:rsidTr="00794889">
        <w:trPr>
          <w:trHeight w:val="252"/>
        </w:trPr>
        <w:tc>
          <w:tcPr>
            <w:tcW w:w="128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385C81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OPĆINA SIBINJ</w:t>
            </w:r>
          </w:p>
        </w:tc>
      </w:tr>
      <w:tr w:rsidR="00794889" w14:paraId="08A7B19D" w14:textId="77777777" w:rsidTr="00794889">
        <w:trPr>
          <w:trHeight w:val="282"/>
        </w:trPr>
        <w:tc>
          <w:tcPr>
            <w:tcW w:w="128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39067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794889" w14:paraId="7F340A28" w14:textId="77777777" w:rsidTr="00794889">
        <w:trPr>
          <w:trHeight w:val="282"/>
        </w:trPr>
        <w:tc>
          <w:tcPr>
            <w:tcW w:w="128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5809F" w14:textId="77777777" w:rsidR="00794889" w:rsidRDefault="00794889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IZVJEŠTAJ RAČUNA FINANCIRANJA PREMA IZVORIMA FINANCIRANJA</w:t>
            </w:r>
          </w:p>
        </w:tc>
      </w:tr>
      <w:tr w:rsidR="00794889" w14:paraId="6FBD104A" w14:textId="77777777" w:rsidTr="00794889">
        <w:trPr>
          <w:trHeight w:val="192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9BCB" w14:textId="77777777" w:rsidR="00794889" w:rsidRDefault="00794889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669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1F9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FBC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0D0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E2E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2FC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BA4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2F3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DB2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F56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83F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1A2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436678E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Ostvarenje I-VI 2023.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FFD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EBCF29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Plan 2024.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755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464DAF6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Ostvarenje I-VI 2024.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DFD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45EE9B7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Ostvarenje 2024./ 2023.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117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58022A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Ostvarenje / Plan 2024.</w:t>
            </w:r>
          </w:p>
        </w:tc>
      </w:tr>
      <w:tr w:rsidR="00794889" w14:paraId="6FDAAA6B" w14:textId="77777777" w:rsidTr="00794889">
        <w:trPr>
          <w:trHeight w:val="252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E19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A3241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PRIMICI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C8DF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E40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082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A6F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33E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21D2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7BD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0B74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2C5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3BD6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2B0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0578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A16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F7BB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14:paraId="1BDC8DFA" w14:textId="77777777" w:rsidTr="00794889">
        <w:trPr>
          <w:trHeight w:val="315"/>
        </w:trPr>
        <w:tc>
          <w:tcPr>
            <w:tcW w:w="46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8C3E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 xml:space="preserve">  Brojčana oznaka i naziv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761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1302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616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24B1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89D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1EB1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EAB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FDB3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FFC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59E7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14:paraId="2F1FC85E" w14:textId="77777777" w:rsidTr="00794889">
        <w:trPr>
          <w:trHeight w:val="124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6E6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992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D78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A9D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4A2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00F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202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AEF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01D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585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AC6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6D6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A47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5A5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ACE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BF9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852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464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8CB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A17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79F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F9B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9F4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FAD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7725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25E65309" w14:textId="77777777" w:rsidTr="00794889">
        <w:trPr>
          <w:trHeight w:val="252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96C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21E398A7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0D6B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2063980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8D2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D4EE82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1C3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2436F4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D5F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0ECBF5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544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1301D2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8C2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A9CA15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794889" w14:paraId="466DCA22" w14:textId="77777777" w:rsidTr="00794889">
        <w:trPr>
          <w:trHeight w:val="267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3E3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C65F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198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052B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2E4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66B7B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5B8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FB054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9B8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E6D01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6C0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421D7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23C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1A990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794889" w14:paraId="2CD3D19E" w14:textId="77777777" w:rsidTr="00794889">
        <w:trPr>
          <w:trHeight w:val="282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488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41A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4D8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08A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581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7D1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7B7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FAA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35D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CE1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164E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 xml:space="preserve">UKUPNO PRIMICI: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F6B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172D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E20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28E3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EC7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A36D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DD8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C59F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D968" w14:textId="77777777" w:rsidR="00794889" w:rsidRDefault="007948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8369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794889" w14:paraId="211EF808" w14:textId="77777777" w:rsidTr="00794889">
        <w:trPr>
          <w:trHeight w:val="867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772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34C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FB8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60B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8EE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8ED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383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E16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58E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750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6E1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7A8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E89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7E0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EEC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F0C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1F5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420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857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1E4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163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FB5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128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50F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9C47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4D57ED95" w14:textId="77777777" w:rsidTr="00794889">
        <w:trPr>
          <w:trHeight w:val="124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132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037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358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8BA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73E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D2D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6A9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652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160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FA3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F5B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FA6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F16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5A17BB5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Izvršenje I-VI 2023.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5BF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0279D8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Plan 2024.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FD3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1A7174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Izvršenje I-VI 2024.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F7C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EB4D8A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Izvršenje 2024./ 2023.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2A7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57B1716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Izvršenje / Plan 2024.</w:t>
            </w:r>
          </w:p>
        </w:tc>
      </w:tr>
      <w:tr w:rsidR="00794889" w14:paraId="21ADB2AD" w14:textId="77777777" w:rsidTr="00794889">
        <w:trPr>
          <w:trHeight w:val="252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485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277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ECFA1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IZDACI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0218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2BC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7CE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F94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0B05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CEC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A9C5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10A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834E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786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101C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D46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E43D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14:paraId="7324198B" w14:textId="77777777" w:rsidTr="00794889">
        <w:trPr>
          <w:trHeight w:val="94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5E6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812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09B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7D9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D85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C2C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E3E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AA5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F03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970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6C4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314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B8F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9F5E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A49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4369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F5A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1F2D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C5C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7284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3D3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8A37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14:paraId="61A8F9FC" w14:textId="77777777" w:rsidTr="00794889">
        <w:trPr>
          <w:trHeight w:val="237"/>
        </w:trPr>
        <w:tc>
          <w:tcPr>
            <w:tcW w:w="46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4D95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 xml:space="preserve">  Brojčana oznaka i naziv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A5F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2E51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C1C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308A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815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F55D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653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09A5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C22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ACF8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14:paraId="3C3B01B2" w14:textId="77777777" w:rsidTr="00794889">
        <w:trPr>
          <w:trHeight w:val="124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275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0D6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E4F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A84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B5D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DC7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6F2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5EF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341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BC2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282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957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F27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9EF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753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ADD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3D9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CF0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50A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F6D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182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802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540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4DB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14CF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68660A69" w14:textId="77777777" w:rsidTr="00794889">
        <w:trPr>
          <w:trHeight w:val="252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E1D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6F316061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5090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685E90B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4FC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177F96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58.234,08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DCA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66BA10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33E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DEA305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2.324,04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148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A76A0C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3,99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2B9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F0A478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3,87</w:t>
            </w:r>
          </w:p>
        </w:tc>
      </w:tr>
      <w:tr w:rsidR="00794889" w14:paraId="1F6AFEA9" w14:textId="77777777" w:rsidTr="00794889">
        <w:trPr>
          <w:trHeight w:val="267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433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1BCD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995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8320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78A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88772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58.234,08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273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FDB2E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829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2EBA2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2.324,04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92C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B7A44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3,99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2D0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3D301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3,87</w:t>
            </w:r>
          </w:p>
        </w:tc>
      </w:tr>
      <w:tr w:rsidR="00794889" w14:paraId="4E701111" w14:textId="77777777" w:rsidTr="00794889">
        <w:trPr>
          <w:trHeight w:val="282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578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065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476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70B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404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BFF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039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421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BAE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0E4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A16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D41A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 xml:space="preserve">UKUPNO IZDACI: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C8A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CAE1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58.234,08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8DE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2F5B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16F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F204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2.324,04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050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EA5D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3,99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5A8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7186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3,87</w:t>
            </w:r>
          </w:p>
        </w:tc>
      </w:tr>
    </w:tbl>
    <w:p w14:paraId="32226ABE" w14:textId="77777777" w:rsidR="00794889" w:rsidRDefault="00794889">
      <w:pPr>
        <w:ind w:right="-108"/>
        <w:rPr>
          <w:rFonts w:ascii="Arial Narrow" w:hAnsi="Arial Narrow"/>
          <w:i/>
        </w:rPr>
      </w:pPr>
    </w:p>
    <w:tbl>
      <w:tblPr>
        <w:tblW w:w="12540" w:type="dxa"/>
        <w:tblLook w:val="04A0" w:firstRow="1" w:lastRow="0" w:firstColumn="1" w:lastColumn="0" w:noHBand="0" w:noVBand="1"/>
      </w:tblPr>
      <w:tblGrid>
        <w:gridCol w:w="228"/>
        <w:gridCol w:w="228"/>
        <w:gridCol w:w="4504"/>
        <w:gridCol w:w="536"/>
        <w:gridCol w:w="522"/>
        <w:gridCol w:w="251"/>
        <w:gridCol w:w="910"/>
        <w:gridCol w:w="279"/>
        <w:gridCol w:w="580"/>
        <w:gridCol w:w="238"/>
        <w:gridCol w:w="238"/>
        <w:gridCol w:w="222"/>
        <w:gridCol w:w="1180"/>
        <w:gridCol w:w="222"/>
        <w:gridCol w:w="1180"/>
        <w:gridCol w:w="222"/>
        <w:gridCol w:w="222"/>
        <w:gridCol w:w="446"/>
        <w:gridCol w:w="357"/>
        <w:gridCol w:w="222"/>
        <w:gridCol w:w="222"/>
        <w:gridCol w:w="860"/>
      </w:tblGrid>
      <w:tr w:rsidR="00794889" w14:paraId="5354460B" w14:textId="77777777" w:rsidTr="00794889">
        <w:trPr>
          <w:trHeight w:val="282"/>
        </w:trPr>
        <w:tc>
          <w:tcPr>
            <w:tcW w:w="116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DAD3E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OPĆINA SIBINJ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2500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794889" w14:paraId="416B9CD3" w14:textId="77777777" w:rsidTr="00794889">
        <w:trPr>
          <w:trHeight w:val="267"/>
        </w:trPr>
        <w:tc>
          <w:tcPr>
            <w:tcW w:w="116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FF40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91AD" w14:textId="77777777" w:rsidR="00794889" w:rsidRDefault="00794889">
            <w:pPr>
              <w:jc w:val="center"/>
              <w:rPr>
                <w:sz w:val="20"/>
                <w:szCs w:val="20"/>
              </w:rPr>
            </w:pPr>
          </w:p>
        </w:tc>
      </w:tr>
      <w:tr w:rsidR="00794889" w14:paraId="3C5FFD5B" w14:textId="77777777" w:rsidTr="00794889">
        <w:trPr>
          <w:trHeight w:val="267"/>
        </w:trPr>
        <w:tc>
          <w:tcPr>
            <w:tcW w:w="116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C119C" w14:textId="77777777" w:rsidR="00794889" w:rsidRDefault="00794889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IZVJEŠTAJ O RASHODIMA PREMA FUNKCIJSKOJ KLASIFIKACIJI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6809" w14:textId="77777777" w:rsidR="00794889" w:rsidRDefault="00794889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794889" w14:paraId="45B9F146" w14:textId="77777777" w:rsidTr="00794889">
        <w:trPr>
          <w:trHeight w:val="124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6EF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CA9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693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D1C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94D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A66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4EC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EDB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0D6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CBF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938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8E5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38B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71E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143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807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1FD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57B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CEB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D27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06F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7B0F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3E87A488" w14:textId="77777777" w:rsidTr="00794889">
        <w:trPr>
          <w:trHeight w:val="454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E9F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72E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27B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685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5E1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D1C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EA46EB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Izvršenje I-VI 2023.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883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4CEDB7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Plan 2024.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EEC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A66D30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Izvršenje I-VI 2024.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F2A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FFD0B7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Izvršenje 2024./ 2023.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04D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A5A8AB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Izvršenje / Plan 2024.</w:t>
            </w:r>
          </w:p>
        </w:tc>
      </w:tr>
      <w:tr w:rsidR="00794889" w14:paraId="29C7D624" w14:textId="77777777" w:rsidTr="00794889">
        <w:trPr>
          <w:trHeight w:val="252"/>
        </w:trPr>
        <w:tc>
          <w:tcPr>
            <w:tcW w:w="58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4BFD563" w14:textId="77777777" w:rsidR="00794889" w:rsidRDefault="00794889">
            <w:pP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Brojčana oznaka i naziv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2AF3" w14:textId="77777777" w:rsidR="00794889" w:rsidRDefault="00794889">
            <w:pP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EB35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308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6B64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EE8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E524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D9A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8215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2D9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2482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14:paraId="75C63F7E" w14:textId="77777777" w:rsidTr="00794889">
        <w:trPr>
          <w:trHeight w:val="267"/>
        </w:trPr>
        <w:tc>
          <w:tcPr>
            <w:tcW w:w="3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726EFD37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</w:rPr>
              <w:t>01</w:t>
            </w:r>
          </w:p>
        </w:tc>
        <w:tc>
          <w:tcPr>
            <w:tcW w:w="67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26F5148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OPĆE JAVNE USLUGE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481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C4B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88C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5A9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5A8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AB3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33B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E72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47D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009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440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94D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BCE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61D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EA46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53592B96" w14:textId="77777777" w:rsidTr="00794889">
        <w:trPr>
          <w:trHeight w:val="222"/>
        </w:trPr>
        <w:tc>
          <w:tcPr>
            <w:tcW w:w="3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EAA3A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</w:rPr>
            </w:pPr>
          </w:p>
        </w:tc>
        <w:tc>
          <w:tcPr>
            <w:tcW w:w="67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54AD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DBE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4CB95FE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799.219,43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157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5E64C1E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1.220.830,00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EFE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6CF6C4A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403.198,02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93B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22A7756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50,45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0D4EDB2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33,03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945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14:paraId="39342D39" w14:textId="77777777" w:rsidTr="00794889">
        <w:trPr>
          <w:trHeight w:val="26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07D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C721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221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2B1A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IZVRŠNA I ZAKONODAVNA TIJELA,FINANCIJSKI I FISKALNI POSLOVI,VANJSKI PO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3BD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1AD3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793.164,50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431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F85D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876.830,00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734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7797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398.411,14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777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F0B6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50,23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486A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45,44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2BD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14:paraId="2CEBBED9" w14:textId="77777777" w:rsidTr="00794889">
        <w:trPr>
          <w:trHeight w:val="240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A8F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F91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FBD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3279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078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605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E07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2C0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3F1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5B4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509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C25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3A2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CD0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42E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8F5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37F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169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3FB5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283041E3" w14:textId="77777777" w:rsidTr="00794889">
        <w:trPr>
          <w:trHeight w:val="26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583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6C1A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2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EEA1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OPĆE USLUGE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914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10BD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6.054,93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15C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D036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344.000,00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624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F322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4.786,88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05B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D2DD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79,06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3F5C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1,39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E1D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14:paraId="7BAAB2A6" w14:textId="77777777" w:rsidTr="00794889">
        <w:trPr>
          <w:trHeight w:val="109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654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170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574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788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04E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8DC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A55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2F4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881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DD5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FE6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A8A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D2F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2A0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B97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0EE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682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1E1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6F1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4A9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C4D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7693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53892E5B" w14:textId="77777777" w:rsidTr="00794889">
        <w:trPr>
          <w:trHeight w:val="222"/>
        </w:trPr>
        <w:tc>
          <w:tcPr>
            <w:tcW w:w="3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5E9494EC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</w:rPr>
              <w:t>03</w:t>
            </w:r>
          </w:p>
        </w:tc>
        <w:tc>
          <w:tcPr>
            <w:tcW w:w="67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0521FD1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JAVNI RED I SIGURNOST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857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E01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418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AA1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0A4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EC9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19D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480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445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3A2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1A1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1DC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30D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989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C54F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22808397" w14:textId="77777777" w:rsidTr="00794889">
        <w:trPr>
          <w:trHeight w:val="222"/>
        </w:trPr>
        <w:tc>
          <w:tcPr>
            <w:tcW w:w="3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43DE9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</w:rPr>
            </w:pPr>
          </w:p>
        </w:tc>
        <w:tc>
          <w:tcPr>
            <w:tcW w:w="67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8003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1F6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5229F7E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35.153,60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11B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496C672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376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68BD9FF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CB5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45BC28D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28,45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5E78991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14,08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523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14:paraId="787604EF" w14:textId="77777777" w:rsidTr="00794889">
        <w:trPr>
          <w:trHeight w:val="26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0FB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9EEB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2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71A7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USLUGE PROTUPOŽARNE ZAŠTITE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7EE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35F4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35.153,60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AD4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2EE8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AA2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AA1F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531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8AB6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28,45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532F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14,08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FFD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14:paraId="2C40A2C5" w14:textId="77777777" w:rsidTr="00794889">
        <w:trPr>
          <w:trHeight w:val="109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495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A7C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C7E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A26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960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006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41C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EDA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D30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6A9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F64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FB8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306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CE7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8C2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2F4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57D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B0A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915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A9E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8B1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C335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2A469070" w14:textId="77777777" w:rsidTr="00794889">
        <w:trPr>
          <w:trHeight w:val="222"/>
        </w:trPr>
        <w:tc>
          <w:tcPr>
            <w:tcW w:w="3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46B1233A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</w:rPr>
              <w:t>05</w:t>
            </w:r>
          </w:p>
        </w:tc>
        <w:tc>
          <w:tcPr>
            <w:tcW w:w="67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14A142B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ZAŠTITA OKOLIŠA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F7E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DE9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FF6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1DF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F5A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09B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EAA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AFB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A4A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517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538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D08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F81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AE0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0473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58E1E7FF" w14:textId="77777777" w:rsidTr="00794889">
        <w:trPr>
          <w:trHeight w:val="222"/>
        </w:trPr>
        <w:tc>
          <w:tcPr>
            <w:tcW w:w="3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FD84D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</w:rPr>
            </w:pPr>
          </w:p>
        </w:tc>
        <w:tc>
          <w:tcPr>
            <w:tcW w:w="67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9E3F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DE2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3335C94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2CC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43FD26B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B15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2B78506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061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3F435A3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15E8391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C8D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14:paraId="10AFC85F" w14:textId="77777777" w:rsidTr="00794889">
        <w:trPr>
          <w:trHeight w:val="26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F4F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B343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2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0154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GOSPODARENJE OTPADOM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134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CCBF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5A2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5915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AA4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E30B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CF2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E686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92C8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59A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14:paraId="60087D1C" w14:textId="77777777" w:rsidTr="00794889">
        <w:trPr>
          <w:trHeight w:val="109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906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43A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E48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371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370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F08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0A3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CF2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005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5A1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6B2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19C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792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C96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2E3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C2F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AF7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3C2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8E8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6E0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5AC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B341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7F018CE7" w14:textId="77777777" w:rsidTr="00794889">
        <w:trPr>
          <w:trHeight w:val="222"/>
        </w:trPr>
        <w:tc>
          <w:tcPr>
            <w:tcW w:w="3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40B4735D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</w:rPr>
              <w:t>06</w:t>
            </w:r>
          </w:p>
        </w:tc>
        <w:tc>
          <w:tcPr>
            <w:tcW w:w="67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65BA889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USLUGE UNAPREĐENJA STANOVANJA I ZAJEDNICE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89A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F83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890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BCD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622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D75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23C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ACA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7BE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48C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DDA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23B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221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3ED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B02C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6EBC0FF8" w14:textId="77777777" w:rsidTr="00794889">
        <w:trPr>
          <w:trHeight w:val="222"/>
        </w:trPr>
        <w:tc>
          <w:tcPr>
            <w:tcW w:w="3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7831C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</w:rPr>
            </w:pPr>
          </w:p>
        </w:tc>
        <w:tc>
          <w:tcPr>
            <w:tcW w:w="67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DB97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D50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22D6B84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352.580,36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296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37654C0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4.066.000,00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521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1A10D4C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292.475,15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DEB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65D0C99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82,95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15D2399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7,19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1A6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14:paraId="76F6B235" w14:textId="77777777" w:rsidTr="00794889">
        <w:trPr>
          <w:trHeight w:val="26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8C4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BBBA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2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A445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RAZVOJ ZAJEDNICE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901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C551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352.580,36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F07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1370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4.066.000,00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A87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5EA6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292.475,15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506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04BB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82,95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5E82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7,19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F8F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14:paraId="31CB77BA" w14:textId="77777777" w:rsidTr="00794889">
        <w:trPr>
          <w:trHeight w:val="109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87F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4AE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511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81E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4A6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004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18A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D5F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9AD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734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AC7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D94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61F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280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D3A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A25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699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00C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99B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6BE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70D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A6BD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3C1D3C1C" w14:textId="77777777" w:rsidTr="00794889">
        <w:trPr>
          <w:trHeight w:val="222"/>
        </w:trPr>
        <w:tc>
          <w:tcPr>
            <w:tcW w:w="3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65BCF6F4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</w:rPr>
              <w:t>08</w:t>
            </w:r>
          </w:p>
        </w:tc>
        <w:tc>
          <w:tcPr>
            <w:tcW w:w="67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1D5AED6C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REKREACIJA,KULTURA I RELIGIJA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089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B08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B1F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390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BBC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986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979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2C2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E6F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183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67B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D0B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F85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04D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8C04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75AF522F" w14:textId="77777777" w:rsidTr="00794889">
        <w:trPr>
          <w:trHeight w:val="222"/>
        </w:trPr>
        <w:tc>
          <w:tcPr>
            <w:tcW w:w="3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7E306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</w:rPr>
            </w:pPr>
          </w:p>
        </w:tc>
        <w:tc>
          <w:tcPr>
            <w:tcW w:w="67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D49C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2C2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7531D97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897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3C566EF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397.000,00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310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3220D87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244.116,11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422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24231A4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71B4DC0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61,49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F38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14:paraId="286C6A7A" w14:textId="77777777" w:rsidTr="00794889">
        <w:trPr>
          <w:trHeight w:val="26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C95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9CB0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082</w:t>
            </w:r>
          </w:p>
        </w:tc>
        <w:tc>
          <w:tcPr>
            <w:tcW w:w="2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EA80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SLUŽBA KULTURE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0DE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1FAB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D18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F93C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B0F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63A7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55.419,55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CFC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CD8A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FFE5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138,55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407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14:paraId="057186F9" w14:textId="77777777" w:rsidTr="00794889">
        <w:trPr>
          <w:trHeight w:val="109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A23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4CDE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086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F4E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533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D37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A94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2C7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932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866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D0A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ED2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FF9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C29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CAB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B0F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6E5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D62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67D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A29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46C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5A64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6991E8E4" w14:textId="77777777" w:rsidTr="00794889">
        <w:trPr>
          <w:trHeight w:val="222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AD5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E976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2794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REKREACIJU,KULTURU I RELIGIJU KOJI NISU DRUGDJE SVRSTANI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30D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5B41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FC1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7F6B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6CF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E952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188.696,56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D27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5803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469D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52,86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345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14:paraId="0EC289B5" w14:textId="77777777" w:rsidTr="00794889">
        <w:trPr>
          <w:trHeight w:val="240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5E8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2F0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701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7E33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ED2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C2A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A5B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FD0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E12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1BB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274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9D6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1A0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E6D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9D3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A37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E25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58C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AC59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65C6E097" w14:textId="77777777" w:rsidTr="00794889">
        <w:trPr>
          <w:trHeight w:val="267"/>
        </w:trPr>
        <w:tc>
          <w:tcPr>
            <w:tcW w:w="3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5829A125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</w:rPr>
              <w:t>09</w:t>
            </w:r>
          </w:p>
        </w:tc>
        <w:tc>
          <w:tcPr>
            <w:tcW w:w="67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5017F1B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OBRAZOVANJE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DB3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94E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70C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517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286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411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1B7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BE0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1BC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11A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4F1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EE8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15C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FBE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EF36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3857A17C" w14:textId="77777777" w:rsidTr="00794889">
        <w:trPr>
          <w:trHeight w:val="222"/>
        </w:trPr>
        <w:tc>
          <w:tcPr>
            <w:tcW w:w="3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2EDBB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</w:rPr>
            </w:pPr>
          </w:p>
        </w:tc>
        <w:tc>
          <w:tcPr>
            <w:tcW w:w="67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6CF7D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BCD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6FA4249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62.851,05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27B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5E2D861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475.717,10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8AB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789D085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240.262,42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CF3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0C5885D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382,27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3B14460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50,51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479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14:paraId="2C8B1504" w14:textId="77777777" w:rsidTr="00794889">
        <w:trPr>
          <w:trHeight w:val="26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D0E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D63B2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091</w:t>
            </w:r>
          </w:p>
        </w:tc>
        <w:tc>
          <w:tcPr>
            <w:tcW w:w="2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6707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PREDŠKOLSKO I OSNOVNO OBRAZOVANJE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660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85B3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62.851,05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F3D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D49C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430.717,10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67B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87EF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212.829,80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BF5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959E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338,63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9F9A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49,41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8C9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14:paraId="7823EA3D" w14:textId="77777777" w:rsidTr="00794889">
        <w:trPr>
          <w:trHeight w:val="109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F3D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4AAE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C02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712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300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F82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C80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C3C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E14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985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28B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A54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DE6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CD9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28F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634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018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497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3C6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7A0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629E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64063631" w14:textId="77777777" w:rsidTr="00794889">
        <w:trPr>
          <w:trHeight w:val="222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1D4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53848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CEAB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SREDNJOŠKOLSKO OBRAZOVANJE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352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91E5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00B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F4CA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24B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8708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27.432,62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610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1564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7007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60,96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8A9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14:paraId="22461A06" w14:textId="77777777" w:rsidTr="00794889">
        <w:trPr>
          <w:trHeight w:val="109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DB4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243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C5B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F93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35C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225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E73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84F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DD3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57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050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BE3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B69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EB6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27A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61C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90D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AD9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69D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7F0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1D6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69D7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69A91477" w14:textId="77777777" w:rsidTr="00794889">
        <w:trPr>
          <w:trHeight w:val="222"/>
        </w:trPr>
        <w:tc>
          <w:tcPr>
            <w:tcW w:w="3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76612581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</w:rPr>
              <w:t>10</w:t>
            </w:r>
          </w:p>
        </w:tc>
        <w:tc>
          <w:tcPr>
            <w:tcW w:w="67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07E8B11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SOCIJALNA ZAŠTITA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7023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ABB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130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9A7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784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479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497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02A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63A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1D9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0F2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3B7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C2A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881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B045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162BFDE9" w14:textId="77777777" w:rsidTr="00794889">
        <w:trPr>
          <w:trHeight w:val="222"/>
        </w:trPr>
        <w:tc>
          <w:tcPr>
            <w:tcW w:w="3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30B6D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00"/>
              </w:rPr>
            </w:pPr>
          </w:p>
        </w:tc>
        <w:tc>
          <w:tcPr>
            <w:tcW w:w="67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A012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1E7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7459DCD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49.890,08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695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1127254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573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519733E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56.415,95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8F0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33B24AF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113,08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59F3123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43,40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A71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14:paraId="0AC09124" w14:textId="77777777" w:rsidTr="00794889">
        <w:trPr>
          <w:trHeight w:val="26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991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662E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CCCF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SOCIJALNA ISKLJUČENOST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47D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2009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49.890,08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8A4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08F5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F17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8566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56.415,95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68E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0950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113,08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1F3F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43,40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8DC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14:paraId="2482ECCB" w14:textId="77777777" w:rsidTr="00794889">
        <w:trPr>
          <w:trHeight w:val="94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CC0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DF2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11F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F8E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F33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055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909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22D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483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8C0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AF9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1D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17A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798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D0D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BD6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5D0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C75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EAE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7D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796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21C9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56545236" w14:textId="77777777" w:rsidTr="00794889">
        <w:trPr>
          <w:trHeight w:val="222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FA3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F5D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005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BFA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9820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UKUPNO RASHODI :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F80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480C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1.299.694,52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663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B72A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6.385.547,10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3C9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286F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1.246.467,65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174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9FA6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95,90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8F634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19,52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CAC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</w:tbl>
    <w:p w14:paraId="349E9EF7" w14:textId="77777777" w:rsidR="00794889" w:rsidRDefault="00794889">
      <w:pPr>
        <w:ind w:right="-108"/>
        <w:rPr>
          <w:rFonts w:ascii="Arial Narrow" w:hAnsi="Arial Narrow"/>
          <w:i/>
        </w:rPr>
      </w:pPr>
    </w:p>
    <w:p w14:paraId="7965A928" w14:textId="77777777" w:rsidR="00794889" w:rsidRDefault="00794889">
      <w:pPr>
        <w:ind w:right="-108"/>
        <w:rPr>
          <w:rFonts w:ascii="Arial Narrow" w:hAnsi="Arial Narrow"/>
          <w:i/>
        </w:rPr>
      </w:pPr>
    </w:p>
    <w:p w14:paraId="2CE51027" w14:textId="77777777" w:rsidR="00794889" w:rsidRDefault="00794889">
      <w:pPr>
        <w:ind w:right="-108"/>
        <w:rPr>
          <w:rFonts w:ascii="Arial Narrow" w:hAnsi="Arial Narrow"/>
          <w:i/>
        </w:rPr>
      </w:pPr>
    </w:p>
    <w:p w14:paraId="00B17DA6" w14:textId="77777777" w:rsidR="00794889" w:rsidRDefault="00794889">
      <w:pPr>
        <w:ind w:right="-108"/>
        <w:rPr>
          <w:rFonts w:ascii="Arial Narrow" w:hAnsi="Arial Narrow"/>
          <w:i/>
        </w:rPr>
      </w:pPr>
    </w:p>
    <w:p w14:paraId="62DA1B3E" w14:textId="7D62BAFD" w:rsidR="00794889" w:rsidRDefault="00794889">
      <w:pPr>
        <w:ind w:right="-108"/>
        <w:rPr>
          <w:rFonts w:ascii="Arial Narrow" w:hAnsi="Arial Narrow"/>
          <w:i/>
        </w:rPr>
      </w:pPr>
    </w:p>
    <w:tbl>
      <w:tblPr>
        <w:tblW w:w="12900" w:type="dxa"/>
        <w:tblLook w:val="04A0" w:firstRow="1" w:lastRow="0" w:firstColumn="1" w:lastColumn="0" w:noHBand="0" w:noVBand="1"/>
      </w:tblPr>
      <w:tblGrid>
        <w:gridCol w:w="221"/>
        <w:gridCol w:w="221"/>
        <w:gridCol w:w="221"/>
        <w:gridCol w:w="221"/>
        <w:gridCol w:w="221"/>
        <w:gridCol w:w="221"/>
        <w:gridCol w:w="222"/>
        <w:gridCol w:w="222"/>
        <w:gridCol w:w="222"/>
        <w:gridCol w:w="222"/>
        <w:gridCol w:w="222"/>
        <w:gridCol w:w="2515"/>
        <w:gridCol w:w="222"/>
        <w:gridCol w:w="242"/>
        <w:gridCol w:w="235"/>
        <w:gridCol w:w="230"/>
        <w:gridCol w:w="300"/>
        <w:gridCol w:w="222"/>
        <w:gridCol w:w="368"/>
        <w:gridCol w:w="272"/>
        <w:gridCol w:w="356"/>
        <w:gridCol w:w="1780"/>
        <w:gridCol w:w="222"/>
        <w:gridCol w:w="1987"/>
        <w:gridCol w:w="222"/>
        <w:gridCol w:w="1354"/>
        <w:gridCol w:w="222"/>
        <w:gridCol w:w="1243"/>
      </w:tblGrid>
      <w:tr w:rsidR="004905D2" w14:paraId="4E3FA958" w14:textId="77777777" w:rsidTr="004905D2">
        <w:trPr>
          <w:trHeight w:val="267"/>
        </w:trPr>
        <w:tc>
          <w:tcPr>
            <w:tcW w:w="129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0D532" w14:textId="77777777" w:rsidR="004905D2" w:rsidRDefault="004905D2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OPĆINA SIBINJ</w:t>
            </w:r>
          </w:p>
        </w:tc>
      </w:tr>
      <w:tr w:rsidR="004905D2" w14:paraId="56B51882" w14:textId="77777777" w:rsidTr="004905D2">
        <w:trPr>
          <w:trHeight w:val="282"/>
        </w:trPr>
        <w:tc>
          <w:tcPr>
            <w:tcW w:w="129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06810" w14:textId="77777777" w:rsidR="004905D2" w:rsidRDefault="004905D2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OPĆINA SIBINJ</w:t>
            </w:r>
          </w:p>
        </w:tc>
      </w:tr>
      <w:tr w:rsidR="004905D2" w14:paraId="7519EB64" w14:textId="77777777" w:rsidTr="004905D2">
        <w:trPr>
          <w:trHeight w:val="282"/>
        </w:trPr>
        <w:tc>
          <w:tcPr>
            <w:tcW w:w="129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A263D" w14:textId="77777777" w:rsidR="004905D2" w:rsidRDefault="004905D2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 </w:t>
            </w:r>
          </w:p>
        </w:tc>
      </w:tr>
      <w:tr w:rsidR="004905D2" w14:paraId="216143F9" w14:textId="77777777" w:rsidTr="004905D2">
        <w:trPr>
          <w:trHeight w:val="192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57A1" w14:textId="77777777" w:rsidR="004905D2" w:rsidRDefault="004905D2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C8E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304A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4479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BBA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225A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8AC6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8A9E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D48C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D028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6B7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B0E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97FC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55C5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3B64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1E81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1706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2B0D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84D0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F967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B617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69BF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929D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5CCB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7D5C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6DAD134D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Izvršenje 2024./ 2023.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6BDB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7988634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Izvršenje / Plan 2024.</w:t>
            </w:r>
          </w:p>
        </w:tc>
      </w:tr>
      <w:tr w:rsidR="004905D2" w14:paraId="0F8B734C" w14:textId="77777777" w:rsidTr="004905D2">
        <w:trPr>
          <w:trHeight w:val="252"/>
        </w:trPr>
        <w:tc>
          <w:tcPr>
            <w:tcW w:w="12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95B16" w14:textId="77777777" w:rsidR="004905D2" w:rsidRDefault="004905D2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Rekapitulacija prema izvorima financiranja: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143C" w14:textId="77777777" w:rsidR="004905D2" w:rsidRDefault="004905D2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394E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5AAD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63B5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EDD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6DAE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5E44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1710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C224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A655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011D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A7A7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7DB9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E3B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F411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DFD4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7B5EF" w14:textId="77777777" w:rsidR="004905D2" w:rsidRDefault="004905D2">
            <w:pP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7D91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D2B86" w14:textId="77777777" w:rsidR="004905D2" w:rsidRDefault="004905D2">
            <w:pP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</w:tr>
      <w:tr w:rsidR="004905D2" w14:paraId="2B6AC063" w14:textId="77777777" w:rsidTr="004905D2">
        <w:trPr>
          <w:trHeight w:val="315"/>
        </w:trPr>
        <w:tc>
          <w:tcPr>
            <w:tcW w:w="40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3D2E640" w14:textId="77777777" w:rsidR="004905D2" w:rsidRDefault="004905D2">
            <w:pP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Izvor financiranja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1590" w14:textId="77777777" w:rsidR="004905D2" w:rsidRDefault="004905D2">
            <w:pP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8C0404F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Izvršenje 2023.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C813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55B75A4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Plan 2024.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EE44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B0D90CE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Izvršenje 2024.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EA1B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9DB49" w14:textId="77777777" w:rsidR="004905D2" w:rsidRDefault="004905D2">
            <w:pP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5250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8BC40" w14:textId="77777777" w:rsidR="004905D2" w:rsidRDefault="004905D2">
            <w:pP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</w:tr>
      <w:tr w:rsidR="004905D2" w14:paraId="06A082AC" w14:textId="77777777" w:rsidTr="004905D2">
        <w:trPr>
          <w:trHeight w:val="300"/>
        </w:trPr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36756" w14:textId="77777777" w:rsidR="004905D2" w:rsidRDefault="004905D2">
            <w:pP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13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321F" w14:textId="77777777" w:rsidR="004905D2" w:rsidRDefault="004905D2">
            <w:pP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2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FADF9" w14:textId="77777777" w:rsidR="004905D2" w:rsidRDefault="004905D2">
            <w:pP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Opći prihodi i primici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F3B5" w14:textId="77777777" w:rsidR="004905D2" w:rsidRDefault="004905D2">
            <w:pP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3F672E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-48.282,26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3670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4341A6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10.000,00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6AC6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1F164F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-48.574,92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8925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455658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100,61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28CA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3F976A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-485,75</w:t>
            </w:r>
          </w:p>
        </w:tc>
      </w:tr>
      <w:tr w:rsidR="004905D2" w14:paraId="4436A54D" w14:textId="77777777" w:rsidTr="004905D2">
        <w:trPr>
          <w:trHeight w:val="267"/>
        </w:trPr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1A6B2" w14:textId="77777777" w:rsidR="004905D2" w:rsidRDefault="004905D2">
            <w:pP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43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ECEE" w14:textId="77777777" w:rsidR="004905D2" w:rsidRDefault="004905D2">
            <w:pP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2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24060" w14:textId="77777777" w:rsidR="004905D2" w:rsidRDefault="004905D2">
            <w:pP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Prihodi po posebnim ugovorima-HZZ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7B83" w14:textId="77777777" w:rsidR="004905D2" w:rsidRDefault="004905D2">
            <w:pP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6B4C38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0,00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F575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705FAB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1EFB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984066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5,55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7241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8B0259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0F43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E44BA5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 </w:t>
            </w:r>
          </w:p>
        </w:tc>
      </w:tr>
      <w:tr w:rsidR="004905D2" w14:paraId="4CCFC6AD" w14:textId="77777777" w:rsidTr="004905D2">
        <w:trPr>
          <w:trHeight w:val="267"/>
        </w:trPr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042D3" w14:textId="77777777" w:rsidR="004905D2" w:rsidRDefault="004905D2">
            <w:pP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52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A047" w14:textId="77777777" w:rsidR="004905D2" w:rsidRDefault="004905D2">
            <w:pP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2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16E94" w14:textId="77777777" w:rsidR="004905D2" w:rsidRDefault="004905D2">
            <w:pP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Kapitalne pomoći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F2BE" w14:textId="77777777" w:rsidR="004905D2" w:rsidRDefault="004905D2">
            <w:pP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EC27BD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-12.885,26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206D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91DA3A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BACF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A48BF0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4FE1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9A2E79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B996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DDA355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 </w:t>
            </w:r>
          </w:p>
        </w:tc>
      </w:tr>
      <w:tr w:rsidR="004905D2" w14:paraId="2173F967" w14:textId="77777777" w:rsidTr="004905D2">
        <w:trPr>
          <w:trHeight w:val="282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A9AC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089F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8D23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353B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F726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10B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56BB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0425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F2D4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A4BA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5B3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000000" w:fill="EDFFDD"/>
            <w:hideMark/>
          </w:tcPr>
          <w:p w14:paraId="02946F06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 xml:space="preserve">ukupno: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F533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FFDD"/>
            <w:noWrap/>
            <w:hideMark/>
          </w:tcPr>
          <w:p w14:paraId="62926BF6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-61.167,52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A352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FFDD"/>
            <w:noWrap/>
            <w:hideMark/>
          </w:tcPr>
          <w:p w14:paraId="323A4A4B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10.000,00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005B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FFDD"/>
            <w:noWrap/>
            <w:hideMark/>
          </w:tcPr>
          <w:p w14:paraId="35B7661F" w14:textId="77777777" w:rsidR="004905D2" w:rsidRDefault="004905D2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-48.569,37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7C8B" w14:textId="77777777" w:rsidR="004905D2" w:rsidRDefault="004905D2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EDFFDD"/>
            <w:noWrap/>
            <w:hideMark/>
          </w:tcPr>
          <w:p w14:paraId="3417B82A" w14:textId="77777777" w:rsidR="004905D2" w:rsidRDefault="004905D2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16"/>
                <w:szCs w:val="16"/>
              </w:rPr>
              <w:t>79,40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EAAB" w14:textId="77777777" w:rsidR="004905D2" w:rsidRDefault="004905D2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EDFFDD"/>
            <w:noWrap/>
            <w:hideMark/>
          </w:tcPr>
          <w:p w14:paraId="77375991" w14:textId="77777777" w:rsidR="004905D2" w:rsidRDefault="004905D2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16"/>
                <w:szCs w:val="16"/>
              </w:rPr>
              <w:t>-485,69</w:t>
            </w:r>
          </w:p>
        </w:tc>
      </w:tr>
      <w:tr w:rsidR="004905D2" w14:paraId="01EEE4C7" w14:textId="77777777" w:rsidTr="004905D2">
        <w:trPr>
          <w:trHeight w:val="867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A348" w14:textId="77777777" w:rsidR="004905D2" w:rsidRDefault="004905D2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EA35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C034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79A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2787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1A31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B3D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8050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752D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F96B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4EF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61EB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6391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7A6E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B61D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3C71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A6F3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8155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778A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C4EB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58C4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3889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B7CF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6A73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86FC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36C9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6A34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14AD" w14:textId="77777777" w:rsidR="004905D2" w:rsidRDefault="004905D2">
            <w:pPr>
              <w:rPr>
                <w:sz w:val="20"/>
                <w:szCs w:val="20"/>
              </w:rPr>
            </w:pPr>
          </w:p>
        </w:tc>
      </w:tr>
      <w:tr w:rsidR="004905D2" w14:paraId="0B92EAAD" w14:textId="77777777" w:rsidTr="004905D2">
        <w:trPr>
          <w:trHeight w:val="454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550C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9463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8171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9FF8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D7B7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739B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B8E7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6D93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A3AD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06AE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0B2B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2ECF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B24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7FDF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4516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23DF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1BC4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34D9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5269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3700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BEF7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B38A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9C9C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E097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EB7A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940935E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Izvršenje 2024./ 2023.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5424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042BE7F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Izvršenje / Plan 2024.</w:t>
            </w:r>
          </w:p>
        </w:tc>
      </w:tr>
      <w:tr w:rsidR="004905D2" w14:paraId="4AF29C66" w14:textId="77777777" w:rsidTr="004905D2">
        <w:trPr>
          <w:trHeight w:val="24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AED7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263A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5AC9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9116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B815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D539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AC25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E960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CADD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429A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CEE8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86A1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9AFD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C735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1A49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6126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6E1AC798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Izvršenje 2023.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F56D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33F1CF4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Plan 2024.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ABFC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4D40B963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Izvršenje 2024.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F8CF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A01FB" w14:textId="77777777" w:rsidR="004905D2" w:rsidRDefault="004905D2">
            <w:pP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B96C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849C3" w14:textId="77777777" w:rsidR="004905D2" w:rsidRDefault="004905D2">
            <w:pP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</w:tr>
      <w:tr w:rsidR="004905D2" w14:paraId="21E35FBA" w14:textId="77777777" w:rsidTr="004905D2">
        <w:trPr>
          <w:trHeight w:val="90"/>
        </w:trPr>
        <w:tc>
          <w:tcPr>
            <w:tcW w:w="4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5866D7BC" w14:textId="77777777" w:rsidR="004905D2" w:rsidRDefault="004905D2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2999" w14:textId="77777777" w:rsidR="004905D2" w:rsidRDefault="004905D2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DEC6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2613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8010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EBDC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2F1E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3D5C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B36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A2F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10C8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8DAA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97C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E7FB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87B6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30CD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0097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6BB5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EA34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92A6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C843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AA01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9EFD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1359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0317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6751" w14:textId="77777777" w:rsidR="004905D2" w:rsidRDefault="004905D2">
            <w:pPr>
              <w:rPr>
                <w:sz w:val="20"/>
                <w:szCs w:val="20"/>
              </w:rPr>
            </w:pPr>
          </w:p>
        </w:tc>
      </w:tr>
      <w:tr w:rsidR="004905D2" w14:paraId="695DB8DD" w14:textId="77777777" w:rsidTr="004905D2">
        <w:trPr>
          <w:trHeight w:val="177"/>
        </w:trPr>
        <w:tc>
          <w:tcPr>
            <w:tcW w:w="4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C191F" w14:textId="77777777" w:rsidR="004905D2" w:rsidRDefault="004905D2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76BA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93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5123ADD0" w14:textId="77777777" w:rsidR="004905D2" w:rsidRDefault="004905D2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VLASTITI IZVORI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E225" w14:textId="77777777" w:rsidR="004905D2" w:rsidRDefault="004905D2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A0A0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E547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B5C0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623D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8FAF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F807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FB03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6D18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04BE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AA64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8F1A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AAF0" w14:textId="77777777" w:rsidR="004905D2" w:rsidRDefault="004905D2">
            <w:pPr>
              <w:rPr>
                <w:sz w:val="20"/>
                <w:szCs w:val="20"/>
              </w:rPr>
            </w:pPr>
          </w:p>
        </w:tc>
      </w:tr>
      <w:tr w:rsidR="004905D2" w14:paraId="5847F6A4" w14:textId="77777777" w:rsidTr="004905D2">
        <w:trPr>
          <w:trHeight w:val="30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E3E8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0B29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C923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01C1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93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2323D" w14:textId="77777777" w:rsidR="004905D2" w:rsidRDefault="004905D2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2201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136B6405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-61.167,52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DDA0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158AF362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A92E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5112147D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-48.569,37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E3E4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133B6B90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79,40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699A1C99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-485,69</w:t>
            </w:r>
          </w:p>
        </w:tc>
      </w:tr>
      <w:tr w:rsidR="004905D2" w14:paraId="05E1E451" w14:textId="77777777" w:rsidTr="004905D2">
        <w:trPr>
          <w:trHeight w:val="139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E258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31F9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D56F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AABE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DCF7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D46E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84F5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94BA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8BA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0371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BE8B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D90D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999F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30B1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DE87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ADEC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F826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933C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3EEF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445F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B99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CD56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3808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51F0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4585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D749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C870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3E03" w14:textId="77777777" w:rsidR="004905D2" w:rsidRDefault="004905D2">
            <w:pPr>
              <w:rPr>
                <w:sz w:val="20"/>
                <w:szCs w:val="20"/>
              </w:rPr>
            </w:pPr>
          </w:p>
        </w:tc>
      </w:tr>
      <w:tr w:rsidR="004905D2" w14:paraId="0761CF03" w14:textId="77777777" w:rsidTr="004905D2">
        <w:trPr>
          <w:trHeight w:val="222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A834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241B63F" w14:textId="77777777" w:rsidR="004905D2" w:rsidRDefault="004905D2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632E" w14:textId="77777777" w:rsidR="004905D2" w:rsidRDefault="004905D2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35EC2CF" w14:textId="77777777" w:rsidR="004905D2" w:rsidRDefault="004905D2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REZULTAT POSLOVANJA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7D02" w14:textId="77777777" w:rsidR="004905D2" w:rsidRDefault="004905D2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684E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431E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9404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272E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05B9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6759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6C57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297D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58C1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D4BC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E400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9437" w14:textId="77777777" w:rsidR="004905D2" w:rsidRDefault="004905D2">
            <w:pPr>
              <w:rPr>
                <w:sz w:val="20"/>
                <w:szCs w:val="20"/>
              </w:rPr>
            </w:pPr>
          </w:p>
        </w:tc>
      </w:tr>
      <w:tr w:rsidR="004905D2" w14:paraId="3F5BC3BB" w14:textId="77777777" w:rsidTr="004905D2">
        <w:trPr>
          <w:trHeight w:val="222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4F13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7374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0407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670C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93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FFD6A" w14:textId="77777777" w:rsidR="004905D2" w:rsidRDefault="004905D2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C557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0F5481EF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-61.167,52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73CF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5DAC98B3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F653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3F78AC30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-48.569,37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85B5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2B80232F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79,40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6DD27EEA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-485,69</w:t>
            </w:r>
          </w:p>
        </w:tc>
      </w:tr>
      <w:tr w:rsidR="004905D2" w14:paraId="747BCA2A" w14:textId="77777777" w:rsidTr="004905D2">
        <w:trPr>
          <w:trHeight w:val="109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A5FD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B893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94D3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500D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D4B1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7F91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9B7E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04FF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6468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C559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9975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0B33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7A5F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55FE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D60E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9654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D3AD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98C4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A066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3303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B848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72DA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0716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B46E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A6D9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7FDD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217E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CEF1" w14:textId="77777777" w:rsidR="004905D2" w:rsidRDefault="004905D2">
            <w:pPr>
              <w:rPr>
                <w:sz w:val="20"/>
                <w:szCs w:val="20"/>
              </w:rPr>
            </w:pPr>
          </w:p>
        </w:tc>
      </w:tr>
      <w:tr w:rsidR="004905D2" w14:paraId="3BAC8510" w14:textId="77777777" w:rsidTr="004905D2">
        <w:trPr>
          <w:trHeight w:val="192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AC90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DB2A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40ABC5B5" w14:textId="77777777" w:rsidR="004905D2" w:rsidRDefault="004905D2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765D" w14:textId="77777777" w:rsidR="004905D2" w:rsidRDefault="004905D2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76E59DCE" w14:textId="77777777" w:rsidR="004905D2" w:rsidRDefault="004905D2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REZULTAT POSLOVANJA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E7BD" w14:textId="77777777" w:rsidR="004905D2" w:rsidRDefault="004905D2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19E5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5709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BD06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7755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BDC9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B3EA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076D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BE43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C5C5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B73C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5A2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7BF4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22ED" w14:textId="77777777" w:rsidR="004905D2" w:rsidRDefault="004905D2">
            <w:pPr>
              <w:rPr>
                <w:sz w:val="20"/>
                <w:szCs w:val="20"/>
              </w:rPr>
            </w:pPr>
          </w:p>
        </w:tc>
      </w:tr>
      <w:tr w:rsidR="004905D2" w14:paraId="7F2E3A6B" w14:textId="77777777" w:rsidTr="004905D2">
        <w:trPr>
          <w:trHeight w:val="222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7BAB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4C8E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999D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CE17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08B8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55CF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AD4E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771A4" w14:textId="77777777" w:rsidR="004905D2" w:rsidRDefault="004905D2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4E10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791B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5ACCCA9D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BFA6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429C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2586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7120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0932C49A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F19A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34BDA0D9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8111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5A04" w14:textId="77777777" w:rsidR="004905D2" w:rsidRDefault="004905D2">
            <w:pPr>
              <w:rPr>
                <w:sz w:val="20"/>
                <w:szCs w:val="20"/>
              </w:rPr>
            </w:pPr>
          </w:p>
        </w:tc>
      </w:tr>
      <w:tr w:rsidR="004905D2" w14:paraId="2875667C" w14:textId="77777777" w:rsidTr="004905D2">
        <w:trPr>
          <w:trHeight w:val="237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1B86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B8E1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13102" w14:textId="77777777" w:rsidR="004905D2" w:rsidRDefault="004905D2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E615" w14:textId="77777777" w:rsidR="004905D2" w:rsidRDefault="004905D2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46AA1" w14:textId="77777777" w:rsidR="004905D2" w:rsidRDefault="004905D2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6268" w14:textId="77777777" w:rsidR="004905D2" w:rsidRDefault="004905D2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E0F0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410A9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E315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859C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6825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2F4F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09FB9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54A0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73E7D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1C5F" w14:textId="77777777" w:rsidR="004905D2" w:rsidRDefault="004905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55FC" w14:textId="77777777" w:rsidR="004905D2" w:rsidRDefault="004905D2">
            <w:pPr>
              <w:rPr>
                <w:sz w:val="20"/>
                <w:szCs w:val="20"/>
              </w:rPr>
            </w:pPr>
          </w:p>
        </w:tc>
      </w:tr>
      <w:tr w:rsidR="004905D2" w14:paraId="2678AC86" w14:textId="77777777" w:rsidTr="004905D2">
        <w:trPr>
          <w:trHeight w:val="109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76E4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EC7C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1ADB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F3CF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4B80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5EB7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7E00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B8F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C19B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18CB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318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3B8A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0BF3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5BEB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1CC3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4F3D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AE4E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A354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A1CF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694C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866A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6973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2B8E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CB11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14E7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D7EF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A298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98F3" w14:textId="77777777" w:rsidR="004905D2" w:rsidRDefault="004905D2">
            <w:pPr>
              <w:rPr>
                <w:sz w:val="20"/>
                <w:szCs w:val="20"/>
              </w:rPr>
            </w:pPr>
          </w:p>
        </w:tc>
      </w:tr>
      <w:tr w:rsidR="004905D2" w14:paraId="275F3E7A" w14:textId="77777777" w:rsidTr="004905D2">
        <w:trPr>
          <w:trHeight w:val="192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4919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3BAA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2D11E511" w14:textId="77777777" w:rsidR="004905D2" w:rsidRDefault="004905D2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9221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7DD7" w14:textId="77777777" w:rsidR="004905D2" w:rsidRDefault="004905D2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29217195" w14:textId="77777777" w:rsidR="004905D2" w:rsidRDefault="004905D2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VIŠAK PRIHODA POSLOVANJA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17C1" w14:textId="77777777" w:rsidR="004905D2" w:rsidRDefault="004905D2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0A8C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88FB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FA25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4C09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D301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B01F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582D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71B1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67BE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D90F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0A2A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AE7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264D" w14:textId="77777777" w:rsidR="004905D2" w:rsidRDefault="004905D2">
            <w:pPr>
              <w:rPr>
                <w:sz w:val="20"/>
                <w:szCs w:val="20"/>
              </w:rPr>
            </w:pPr>
          </w:p>
        </w:tc>
      </w:tr>
      <w:tr w:rsidR="004905D2" w14:paraId="7DF25D30" w14:textId="77777777" w:rsidTr="004905D2">
        <w:trPr>
          <w:trHeight w:val="222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946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20B6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A6ED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D6E0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FDC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BFA9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9B79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44C13" w14:textId="77777777" w:rsidR="004905D2" w:rsidRDefault="004905D2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2395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EB31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1EB76509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6.552,80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C084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7546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D8DE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9FB4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64C79B2C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-4.601,72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DE92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7B9F5CFA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-70,23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F023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385E" w14:textId="77777777" w:rsidR="004905D2" w:rsidRDefault="004905D2">
            <w:pPr>
              <w:rPr>
                <w:sz w:val="20"/>
                <w:szCs w:val="20"/>
              </w:rPr>
            </w:pPr>
          </w:p>
        </w:tc>
      </w:tr>
      <w:tr w:rsidR="004905D2" w14:paraId="11B99E11" w14:textId="77777777" w:rsidTr="004905D2">
        <w:trPr>
          <w:trHeight w:val="237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01FB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EAA7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CD4CB" w14:textId="77777777" w:rsidR="004905D2" w:rsidRDefault="004905D2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5E90" w14:textId="77777777" w:rsidR="004905D2" w:rsidRDefault="004905D2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4AD08" w14:textId="77777777" w:rsidR="004905D2" w:rsidRDefault="004905D2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C2E7" w14:textId="77777777" w:rsidR="004905D2" w:rsidRDefault="004905D2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FE3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F9BC2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-83,34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21EA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EFF1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B38A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7771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C20BD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-4.607,27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C1B6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42ECC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5.528,28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0D1E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1CE6" w14:textId="77777777" w:rsidR="004905D2" w:rsidRDefault="004905D2">
            <w:pPr>
              <w:rPr>
                <w:sz w:val="20"/>
                <w:szCs w:val="20"/>
              </w:rPr>
            </w:pPr>
          </w:p>
        </w:tc>
      </w:tr>
      <w:tr w:rsidR="004905D2" w14:paraId="6FFBBA10" w14:textId="77777777" w:rsidTr="004905D2">
        <w:trPr>
          <w:trHeight w:val="237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A4FB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EA8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B2EFA" w14:textId="77777777" w:rsidR="004905D2" w:rsidRDefault="004905D2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1E09" w14:textId="77777777" w:rsidR="004905D2" w:rsidRDefault="004905D2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B2AB8" w14:textId="77777777" w:rsidR="004905D2" w:rsidRDefault="004905D2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po posebnim ugovorima-HZZ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9A73" w14:textId="77777777" w:rsidR="004905D2" w:rsidRDefault="004905D2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242A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438CC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C645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2EF1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A05A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7D80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E8B6A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5,55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3B45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9B72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70DC" w14:textId="77777777" w:rsidR="004905D2" w:rsidRDefault="004905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9C23" w14:textId="77777777" w:rsidR="004905D2" w:rsidRDefault="004905D2">
            <w:pPr>
              <w:rPr>
                <w:sz w:val="20"/>
                <w:szCs w:val="20"/>
              </w:rPr>
            </w:pPr>
          </w:p>
        </w:tc>
      </w:tr>
      <w:tr w:rsidR="004905D2" w14:paraId="03345652" w14:textId="77777777" w:rsidTr="004905D2">
        <w:trPr>
          <w:trHeight w:val="237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DF5E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CDD3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AE5BB" w14:textId="77777777" w:rsidR="004905D2" w:rsidRDefault="004905D2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F4C0" w14:textId="77777777" w:rsidR="004905D2" w:rsidRDefault="004905D2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93DF9" w14:textId="77777777" w:rsidR="004905D2" w:rsidRDefault="004905D2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333A" w14:textId="77777777" w:rsidR="004905D2" w:rsidRDefault="004905D2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13A3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31D58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9D99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CE5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1487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58E1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1A7C7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3051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08804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CD36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363A" w14:textId="77777777" w:rsidR="004905D2" w:rsidRDefault="004905D2">
            <w:pPr>
              <w:rPr>
                <w:sz w:val="20"/>
                <w:szCs w:val="20"/>
              </w:rPr>
            </w:pPr>
          </w:p>
        </w:tc>
      </w:tr>
      <w:tr w:rsidR="004905D2" w14:paraId="1A0F2603" w14:textId="77777777" w:rsidTr="004905D2">
        <w:trPr>
          <w:trHeight w:val="109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3606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3A6D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6BEA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B22B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045F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87CE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B4C4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8F41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9876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DDC8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FF40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F991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F5CE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E0A4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B058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05B9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574F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4804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A4E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4D71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ABA4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5FE9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435C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18D5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795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25BE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B3AE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E2E4" w14:textId="77777777" w:rsidR="004905D2" w:rsidRDefault="004905D2">
            <w:pPr>
              <w:rPr>
                <w:sz w:val="20"/>
                <w:szCs w:val="20"/>
              </w:rPr>
            </w:pPr>
          </w:p>
        </w:tc>
      </w:tr>
      <w:tr w:rsidR="004905D2" w14:paraId="73A26E45" w14:textId="77777777" w:rsidTr="004905D2">
        <w:trPr>
          <w:trHeight w:val="192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0B1E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696B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369620D0" w14:textId="77777777" w:rsidR="004905D2" w:rsidRDefault="004905D2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9222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9777" w14:textId="77777777" w:rsidR="004905D2" w:rsidRDefault="004905D2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12408A26" w14:textId="77777777" w:rsidR="004905D2" w:rsidRDefault="004905D2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MANJAK PRIHODA POSLOVANJA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8615" w14:textId="77777777" w:rsidR="004905D2" w:rsidRDefault="004905D2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A8E6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4E28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1CC4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4293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E428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C744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7BE8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4506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FDE6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512C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DF1F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95CE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EF41" w14:textId="77777777" w:rsidR="004905D2" w:rsidRDefault="004905D2">
            <w:pPr>
              <w:rPr>
                <w:sz w:val="20"/>
                <w:szCs w:val="20"/>
              </w:rPr>
            </w:pPr>
          </w:p>
        </w:tc>
      </w:tr>
      <w:tr w:rsidR="004905D2" w14:paraId="3C56C0AE" w14:textId="77777777" w:rsidTr="004905D2">
        <w:trPr>
          <w:trHeight w:val="222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4F38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DE74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CA14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351D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56D3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CCD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6AFA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EFF18" w14:textId="77777777" w:rsidR="004905D2" w:rsidRDefault="004905D2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0261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01BC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047C2925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-67.720,32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2B7D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1E7A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147B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B955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7A4EB516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-43.967,65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0A93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09506D5E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64,93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58F5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67A" w14:textId="77777777" w:rsidR="004905D2" w:rsidRDefault="004905D2">
            <w:pPr>
              <w:rPr>
                <w:sz w:val="20"/>
                <w:szCs w:val="20"/>
              </w:rPr>
            </w:pPr>
          </w:p>
        </w:tc>
      </w:tr>
      <w:tr w:rsidR="004905D2" w14:paraId="435AA3FE" w14:textId="77777777" w:rsidTr="004905D2">
        <w:trPr>
          <w:trHeight w:val="237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9E83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F67B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FC64B" w14:textId="77777777" w:rsidR="004905D2" w:rsidRDefault="004905D2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FD84" w14:textId="77777777" w:rsidR="004905D2" w:rsidRDefault="004905D2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89BB9" w14:textId="77777777" w:rsidR="004905D2" w:rsidRDefault="004905D2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0244" w14:textId="77777777" w:rsidR="004905D2" w:rsidRDefault="004905D2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C06B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CC148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-48.198,92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BD07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6F29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6BE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9DD7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AE154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-43.967,65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0B0A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B48F7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91,22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E667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B982" w14:textId="77777777" w:rsidR="004905D2" w:rsidRDefault="004905D2">
            <w:pPr>
              <w:rPr>
                <w:sz w:val="20"/>
                <w:szCs w:val="20"/>
              </w:rPr>
            </w:pPr>
          </w:p>
        </w:tc>
      </w:tr>
      <w:tr w:rsidR="004905D2" w14:paraId="59B66AB2" w14:textId="77777777" w:rsidTr="004905D2">
        <w:trPr>
          <w:trHeight w:val="237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217E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868F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60719" w14:textId="77777777" w:rsidR="004905D2" w:rsidRDefault="004905D2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1A54" w14:textId="77777777" w:rsidR="004905D2" w:rsidRDefault="004905D2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DF6F6" w14:textId="77777777" w:rsidR="004905D2" w:rsidRDefault="004905D2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0B2B" w14:textId="77777777" w:rsidR="004905D2" w:rsidRDefault="004905D2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3541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4E724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-19.521,40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1276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3685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7D9C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95BA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0C20E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89DA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21FDB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B5C0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727F" w14:textId="77777777" w:rsidR="004905D2" w:rsidRDefault="004905D2">
            <w:pPr>
              <w:rPr>
                <w:sz w:val="20"/>
                <w:szCs w:val="20"/>
              </w:rPr>
            </w:pPr>
          </w:p>
        </w:tc>
      </w:tr>
      <w:tr w:rsidR="004905D2" w14:paraId="6B1A7C0B" w14:textId="77777777" w:rsidTr="004905D2">
        <w:trPr>
          <w:trHeight w:val="124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1278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5D57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7A9F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D917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0B17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52FC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8163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85C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58AB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4EE5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7890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103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068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99D9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CD9C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A0DB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BA77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36F4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12AC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16C3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4594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19A7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022C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180B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3177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8969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3931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E18B" w14:textId="77777777" w:rsidR="004905D2" w:rsidRDefault="004905D2">
            <w:pPr>
              <w:rPr>
                <w:sz w:val="20"/>
                <w:szCs w:val="20"/>
              </w:rPr>
            </w:pPr>
          </w:p>
        </w:tc>
      </w:tr>
      <w:tr w:rsidR="004905D2" w14:paraId="638A9681" w14:textId="77777777" w:rsidTr="004905D2">
        <w:trPr>
          <w:trHeight w:val="222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971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8F17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4171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6EF6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7DDA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EDA9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4196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057D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58C2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0E34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4A0F4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Ukupno :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9617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EE50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3393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774E" w14:textId="77777777" w:rsidR="004905D2" w:rsidRDefault="004905D2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4AA34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-61.167,52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4F95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3AD91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10.000,00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747C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F8699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-48.569,37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7559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1A20A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79,40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210C8" w14:textId="77777777" w:rsidR="004905D2" w:rsidRDefault="004905D2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-485,69</w:t>
            </w:r>
          </w:p>
        </w:tc>
      </w:tr>
    </w:tbl>
    <w:p w14:paraId="7930FC27" w14:textId="77777777" w:rsidR="00794889" w:rsidRDefault="00794889">
      <w:pPr>
        <w:ind w:right="-108"/>
        <w:rPr>
          <w:rFonts w:ascii="Arial Narrow" w:hAnsi="Arial Narrow"/>
          <w:i/>
        </w:rPr>
      </w:pPr>
    </w:p>
    <w:p w14:paraId="2F350DC1" w14:textId="77777777" w:rsidR="000C343C" w:rsidRPr="00C2078F" w:rsidRDefault="000C343C">
      <w:pPr>
        <w:rPr>
          <w:rFonts w:ascii="Arial Narrow" w:hAnsi="Arial Narrow"/>
          <w:b/>
          <w:bCs/>
          <w:i/>
        </w:rPr>
      </w:pPr>
    </w:p>
    <w:p w14:paraId="215D6362" w14:textId="30027FCA" w:rsidR="000C343C" w:rsidRDefault="00017C9F">
      <w:pPr>
        <w:pStyle w:val="Naslov4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II.</w:t>
      </w:r>
    </w:p>
    <w:p w14:paraId="6AED2A64" w14:textId="27803F82" w:rsidR="00C71FC9" w:rsidRDefault="00C71FC9" w:rsidP="00C71FC9"/>
    <w:p w14:paraId="6B5656FE" w14:textId="77777777" w:rsidR="00C71FC9" w:rsidRPr="00C71FC9" w:rsidRDefault="00C71FC9" w:rsidP="00C71FC9">
      <w:pPr>
        <w:rPr>
          <w:b/>
          <w:bCs/>
          <w:i/>
        </w:rPr>
      </w:pPr>
      <w:r w:rsidRPr="00C71FC9">
        <w:rPr>
          <w:b/>
          <w:bCs/>
          <w:i/>
        </w:rPr>
        <w:t>POSEBNI DIO</w:t>
      </w:r>
    </w:p>
    <w:p w14:paraId="7E111765" w14:textId="77777777" w:rsidR="00C71FC9" w:rsidRPr="00C71FC9" w:rsidRDefault="00C71FC9" w:rsidP="00C71FC9"/>
    <w:p w14:paraId="16BA57E8" w14:textId="77777777" w:rsidR="000C343C" w:rsidRPr="00C2078F" w:rsidRDefault="000C343C">
      <w:pPr>
        <w:rPr>
          <w:rFonts w:ascii="Arial Narrow" w:hAnsi="Arial Narrow"/>
          <w:b/>
          <w:bCs/>
          <w:i/>
        </w:rPr>
      </w:pPr>
    </w:p>
    <w:p w14:paraId="0CF6279E" w14:textId="5EED19FB" w:rsidR="00C71FC9" w:rsidRPr="00C71FC9" w:rsidRDefault="000C343C" w:rsidP="0023256A">
      <w:pPr>
        <w:jc w:val="both"/>
        <w:rPr>
          <w:rFonts w:ascii="Arial Narrow" w:hAnsi="Arial Narrow"/>
          <w:i/>
        </w:rPr>
      </w:pPr>
      <w:r w:rsidRPr="00C2078F">
        <w:rPr>
          <w:rFonts w:ascii="Arial Narrow" w:hAnsi="Arial Narrow"/>
          <w:b/>
          <w:bCs/>
          <w:i/>
        </w:rPr>
        <w:tab/>
      </w:r>
      <w:r w:rsidR="00C71FC9" w:rsidRPr="00C71FC9">
        <w:rPr>
          <w:rFonts w:ascii="Arial Narrow" w:hAnsi="Arial Narrow"/>
          <w:i/>
        </w:rPr>
        <w:t xml:space="preserve">Izvršenje proračuna po proračunskim stavkama Posebnog dijela , vidljivo je iz priloženih tablica  usporednih pregleda planiranih i ostvarenih rashoda i izdataka proračuna općine </w:t>
      </w:r>
      <w:r w:rsidR="00C71FC9">
        <w:rPr>
          <w:rFonts w:ascii="Arial Narrow" w:hAnsi="Arial Narrow"/>
          <w:i/>
        </w:rPr>
        <w:t>Sibinj</w:t>
      </w:r>
      <w:r w:rsidR="00C71FC9" w:rsidRPr="00C71FC9">
        <w:rPr>
          <w:rFonts w:ascii="Arial Narrow" w:hAnsi="Arial Narrow"/>
          <w:i/>
        </w:rPr>
        <w:t xml:space="preserve"> za razdoblje 1.1. do 3</w:t>
      </w:r>
      <w:r w:rsidR="00581A26">
        <w:rPr>
          <w:rFonts w:ascii="Arial Narrow" w:hAnsi="Arial Narrow"/>
          <w:i/>
        </w:rPr>
        <w:t>0</w:t>
      </w:r>
      <w:r w:rsidR="00C71FC9" w:rsidRPr="00C71FC9">
        <w:rPr>
          <w:rFonts w:ascii="Arial Narrow" w:hAnsi="Arial Narrow"/>
          <w:i/>
        </w:rPr>
        <w:t>.</w:t>
      </w:r>
      <w:r w:rsidR="00581A26">
        <w:rPr>
          <w:rFonts w:ascii="Arial Narrow" w:hAnsi="Arial Narrow"/>
          <w:i/>
        </w:rPr>
        <w:t>06</w:t>
      </w:r>
      <w:r w:rsidR="00C71FC9" w:rsidRPr="00C71FC9">
        <w:rPr>
          <w:rFonts w:ascii="Arial Narrow" w:hAnsi="Arial Narrow"/>
          <w:i/>
        </w:rPr>
        <w:t>.202</w:t>
      </w:r>
      <w:r w:rsidR="004506A7">
        <w:rPr>
          <w:rFonts w:ascii="Arial Narrow" w:hAnsi="Arial Narrow"/>
          <w:i/>
        </w:rPr>
        <w:t>4</w:t>
      </w:r>
      <w:r w:rsidR="00C71FC9" w:rsidRPr="00C71FC9">
        <w:rPr>
          <w:rFonts w:ascii="Arial Narrow" w:hAnsi="Arial Narrow"/>
          <w:i/>
        </w:rPr>
        <w:t>.godine raspoređenih u programe i aktivnosti.</w:t>
      </w:r>
    </w:p>
    <w:p w14:paraId="5D980BBF" w14:textId="5A5A9936" w:rsidR="00B61F9E" w:rsidRDefault="00B61F9E" w:rsidP="0023256A">
      <w:pPr>
        <w:jc w:val="both"/>
        <w:rPr>
          <w:rFonts w:ascii="Arial Narrow" w:hAnsi="Arial Narrow"/>
          <w:i/>
        </w:rPr>
      </w:pPr>
    </w:p>
    <w:p w14:paraId="35EFE11C" w14:textId="77777777" w:rsidR="00C71FC9" w:rsidRPr="00C71FC9" w:rsidRDefault="00C71FC9" w:rsidP="0023256A">
      <w:pPr>
        <w:jc w:val="both"/>
        <w:rPr>
          <w:rFonts w:ascii="Arial Narrow" w:hAnsi="Arial Narrow"/>
          <w:bCs/>
          <w:i/>
          <w:lang w:val="pl-PL"/>
        </w:rPr>
      </w:pPr>
    </w:p>
    <w:p w14:paraId="4E9BB8FA" w14:textId="4C884879" w:rsidR="00C71FC9" w:rsidRPr="00C71FC9" w:rsidRDefault="00C71FC9" w:rsidP="0023256A">
      <w:pPr>
        <w:jc w:val="both"/>
        <w:rPr>
          <w:rFonts w:ascii="Arial Narrow" w:hAnsi="Arial Narrow"/>
          <w:i/>
          <w:lang w:val="pl-PL"/>
        </w:rPr>
      </w:pPr>
      <w:r w:rsidRPr="00C71FC9">
        <w:rPr>
          <w:rFonts w:ascii="Arial Narrow" w:hAnsi="Arial Narrow"/>
          <w:i/>
          <w:lang w:val="pl-PL"/>
        </w:rPr>
        <w:t>U nastavku se daje pregled ukupno izvršenih rashoda i izdataka Proračuna Općine Sibinj u razdoblju I-</w:t>
      </w:r>
      <w:r w:rsidR="004506A7">
        <w:rPr>
          <w:rFonts w:ascii="Arial Narrow" w:hAnsi="Arial Narrow"/>
          <w:i/>
          <w:lang w:val="pl-PL"/>
        </w:rPr>
        <w:t>V</w:t>
      </w:r>
      <w:r w:rsidRPr="00C71FC9">
        <w:rPr>
          <w:rFonts w:ascii="Arial Narrow" w:hAnsi="Arial Narrow"/>
          <w:i/>
          <w:lang w:val="pl-PL"/>
        </w:rPr>
        <w:t>I 202</w:t>
      </w:r>
      <w:r w:rsidR="004506A7">
        <w:rPr>
          <w:rFonts w:ascii="Arial Narrow" w:hAnsi="Arial Narrow"/>
          <w:i/>
          <w:lang w:val="pl-PL"/>
        </w:rPr>
        <w:t>4</w:t>
      </w:r>
      <w:r w:rsidRPr="00C71FC9">
        <w:rPr>
          <w:rFonts w:ascii="Arial Narrow" w:hAnsi="Arial Narrow"/>
          <w:i/>
          <w:lang w:val="pl-PL"/>
        </w:rPr>
        <w:t>. godine.</w:t>
      </w:r>
    </w:p>
    <w:p w14:paraId="47142570" w14:textId="77777777" w:rsidR="00C71FC9" w:rsidRPr="00C71FC9" w:rsidRDefault="00C71FC9" w:rsidP="0023256A">
      <w:pPr>
        <w:jc w:val="both"/>
        <w:rPr>
          <w:rFonts w:ascii="Arial Narrow" w:hAnsi="Arial Narrow"/>
          <w:i/>
          <w:lang w:val="pl-PL"/>
        </w:rPr>
      </w:pPr>
      <w:r w:rsidRPr="00C71FC9">
        <w:rPr>
          <w:rFonts w:ascii="Arial Narrow" w:hAnsi="Arial Narrow"/>
          <w:i/>
          <w:lang w:val="pl-PL"/>
        </w:rPr>
        <w:t xml:space="preserve">     </w:t>
      </w:r>
    </w:p>
    <w:p w14:paraId="6AED12A0" w14:textId="77777777" w:rsidR="00C71FC9" w:rsidRPr="00C71FC9" w:rsidRDefault="00C71FC9" w:rsidP="0023256A">
      <w:pPr>
        <w:jc w:val="both"/>
        <w:rPr>
          <w:rFonts w:ascii="Arial Narrow" w:hAnsi="Arial Narrow"/>
          <w:i/>
          <w:lang w:val="pl-PL"/>
        </w:rPr>
      </w:pPr>
    </w:p>
    <w:p w14:paraId="23F07545" w14:textId="5DFF320E" w:rsidR="00C71FC9" w:rsidRPr="00C71FC9" w:rsidRDefault="00C71FC9" w:rsidP="0023256A">
      <w:pPr>
        <w:jc w:val="both"/>
        <w:rPr>
          <w:rFonts w:ascii="Arial Narrow" w:hAnsi="Arial Narrow"/>
          <w:i/>
        </w:rPr>
      </w:pPr>
      <w:r w:rsidRPr="00C71FC9">
        <w:rPr>
          <w:rFonts w:ascii="Arial Narrow" w:hAnsi="Arial Narrow"/>
          <w:i/>
          <w:lang w:val="pl-PL"/>
        </w:rPr>
        <w:t>Izvje</w:t>
      </w:r>
      <w:r w:rsidRPr="00C71FC9">
        <w:rPr>
          <w:rFonts w:ascii="Arial Narrow" w:hAnsi="Arial Narrow"/>
          <w:i/>
        </w:rPr>
        <w:t>š</w:t>
      </w:r>
      <w:r w:rsidRPr="00C71FC9">
        <w:rPr>
          <w:rFonts w:ascii="Arial Narrow" w:hAnsi="Arial Narrow"/>
          <w:i/>
          <w:lang w:val="pl-PL"/>
        </w:rPr>
        <w:t>taj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o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izvr</w:t>
      </w:r>
      <w:r w:rsidRPr="00C71FC9">
        <w:rPr>
          <w:rFonts w:ascii="Arial Narrow" w:hAnsi="Arial Narrow"/>
          <w:i/>
        </w:rPr>
        <w:t>š</w:t>
      </w:r>
      <w:r w:rsidRPr="00C71FC9">
        <w:rPr>
          <w:rFonts w:ascii="Arial Narrow" w:hAnsi="Arial Narrow"/>
          <w:i/>
          <w:lang w:val="pl-PL"/>
        </w:rPr>
        <w:t>enju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po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bCs/>
          <w:i/>
          <w:lang w:val="pl-PL"/>
        </w:rPr>
        <w:t>organizacijskoj</w:t>
      </w:r>
      <w:r w:rsidRPr="00C71FC9">
        <w:rPr>
          <w:rFonts w:ascii="Arial Narrow" w:hAnsi="Arial Narrow"/>
          <w:bCs/>
          <w:i/>
        </w:rPr>
        <w:t xml:space="preserve"> </w:t>
      </w:r>
      <w:r w:rsidRPr="00C71FC9">
        <w:rPr>
          <w:rFonts w:ascii="Arial Narrow" w:hAnsi="Arial Narrow"/>
          <w:bCs/>
          <w:i/>
          <w:lang w:val="pl-PL"/>
        </w:rPr>
        <w:t>klasifikaciji</w:t>
      </w:r>
      <w:r w:rsidRPr="00C71FC9">
        <w:rPr>
          <w:rFonts w:ascii="Arial Narrow" w:hAnsi="Arial Narrow"/>
          <w:bCs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daje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pregled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izvr</w:t>
      </w:r>
      <w:r w:rsidRPr="00C71FC9">
        <w:rPr>
          <w:rFonts w:ascii="Arial Narrow" w:hAnsi="Arial Narrow"/>
          <w:i/>
        </w:rPr>
        <w:t>š</w:t>
      </w:r>
      <w:r w:rsidRPr="00C71FC9">
        <w:rPr>
          <w:rFonts w:ascii="Arial Narrow" w:hAnsi="Arial Narrow"/>
          <w:i/>
          <w:lang w:val="pl-PL"/>
        </w:rPr>
        <w:t>enja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prora</w:t>
      </w:r>
      <w:r w:rsidRPr="00C71FC9">
        <w:rPr>
          <w:rFonts w:ascii="Arial Narrow" w:hAnsi="Arial Narrow"/>
          <w:i/>
        </w:rPr>
        <w:t>č</w:t>
      </w:r>
      <w:r w:rsidRPr="00C71FC9">
        <w:rPr>
          <w:rFonts w:ascii="Arial Narrow" w:hAnsi="Arial Narrow"/>
          <w:i/>
          <w:lang w:val="pl-PL"/>
        </w:rPr>
        <w:t>una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po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razdjelima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i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glavama</w:t>
      </w:r>
      <w:r w:rsidRPr="00C71FC9">
        <w:rPr>
          <w:rFonts w:ascii="Arial Narrow" w:hAnsi="Arial Narrow"/>
          <w:i/>
        </w:rPr>
        <w:t xml:space="preserve">, </w:t>
      </w:r>
      <w:r w:rsidRPr="00C71FC9">
        <w:rPr>
          <w:rFonts w:ascii="Arial Narrow" w:hAnsi="Arial Narrow"/>
          <w:i/>
          <w:lang w:val="pl-PL"/>
        </w:rPr>
        <w:t>iz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kojeg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je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vidljivo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da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su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bCs/>
          <w:i/>
          <w:lang w:val="pl-PL"/>
        </w:rPr>
        <w:t>ukupni</w:t>
      </w:r>
      <w:r w:rsidRPr="00C71FC9">
        <w:rPr>
          <w:rFonts w:ascii="Arial Narrow" w:hAnsi="Arial Narrow"/>
          <w:bCs/>
          <w:i/>
        </w:rPr>
        <w:t xml:space="preserve"> </w:t>
      </w:r>
      <w:r w:rsidRPr="00C71FC9">
        <w:rPr>
          <w:rFonts w:ascii="Arial Narrow" w:hAnsi="Arial Narrow"/>
          <w:bCs/>
          <w:i/>
          <w:lang w:val="pl-PL"/>
        </w:rPr>
        <w:t>rashodi</w:t>
      </w:r>
      <w:r w:rsidRPr="00C71FC9">
        <w:rPr>
          <w:rFonts w:ascii="Arial Narrow" w:hAnsi="Arial Narrow"/>
          <w:bCs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izvr</w:t>
      </w:r>
      <w:r w:rsidRPr="00C71FC9">
        <w:rPr>
          <w:rFonts w:ascii="Arial Narrow" w:hAnsi="Arial Narrow"/>
          <w:i/>
        </w:rPr>
        <w:t>š</w:t>
      </w:r>
      <w:r w:rsidRPr="00C71FC9">
        <w:rPr>
          <w:rFonts w:ascii="Arial Narrow" w:hAnsi="Arial Narrow"/>
          <w:i/>
          <w:lang w:val="pl-PL"/>
        </w:rPr>
        <w:t>eni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kroz</w:t>
      </w:r>
      <w:r w:rsidRPr="00C71FC9">
        <w:rPr>
          <w:rFonts w:ascii="Arial Narrow" w:hAnsi="Arial Narrow"/>
          <w:i/>
        </w:rPr>
        <w:t xml:space="preserve"> jedinstveni razdjel Općina Sibinj koji je podijeljen na dvije glave:</w:t>
      </w:r>
    </w:p>
    <w:p w14:paraId="5ACF9655" w14:textId="77777777" w:rsidR="00C71FC9" w:rsidRPr="00C71FC9" w:rsidRDefault="00C71FC9" w:rsidP="0023256A">
      <w:pPr>
        <w:jc w:val="both"/>
        <w:rPr>
          <w:rFonts w:ascii="Arial Narrow" w:hAnsi="Arial Narrow"/>
          <w:i/>
        </w:rPr>
      </w:pPr>
    </w:p>
    <w:p w14:paraId="68C7128B" w14:textId="77777777" w:rsidR="00C71FC9" w:rsidRPr="00C71FC9" w:rsidRDefault="00C71FC9" w:rsidP="0023256A">
      <w:pPr>
        <w:numPr>
          <w:ilvl w:val="0"/>
          <w:numId w:val="19"/>
        </w:numPr>
        <w:jc w:val="both"/>
        <w:rPr>
          <w:rFonts w:ascii="Arial Narrow" w:hAnsi="Arial Narrow"/>
          <w:i/>
        </w:rPr>
      </w:pPr>
      <w:r w:rsidRPr="00C71FC9">
        <w:rPr>
          <w:rFonts w:ascii="Arial Narrow" w:hAnsi="Arial Narrow"/>
          <w:i/>
        </w:rPr>
        <w:t>Jedinstveni upravni odjel</w:t>
      </w:r>
    </w:p>
    <w:p w14:paraId="381F4C44" w14:textId="77777777" w:rsidR="00C71FC9" w:rsidRPr="00C71FC9" w:rsidRDefault="00C71FC9" w:rsidP="0023256A">
      <w:pPr>
        <w:numPr>
          <w:ilvl w:val="0"/>
          <w:numId w:val="19"/>
        </w:numPr>
        <w:jc w:val="both"/>
        <w:rPr>
          <w:rFonts w:ascii="Arial Narrow" w:hAnsi="Arial Narrow"/>
          <w:i/>
        </w:rPr>
      </w:pPr>
      <w:r w:rsidRPr="00C71FC9">
        <w:rPr>
          <w:rFonts w:ascii="Arial Narrow" w:hAnsi="Arial Narrow"/>
          <w:i/>
        </w:rPr>
        <w:t>Proračunski korisnik – dječji vrtić</w:t>
      </w:r>
    </w:p>
    <w:p w14:paraId="23BDAA84" w14:textId="77777777" w:rsidR="00C71FC9" w:rsidRPr="00C71FC9" w:rsidRDefault="00C71FC9" w:rsidP="00C71FC9">
      <w:pPr>
        <w:rPr>
          <w:rFonts w:ascii="Arial Narrow" w:hAnsi="Arial Narrow"/>
          <w:i/>
        </w:rPr>
      </w:pPr>
    </w:p>
    <w:p w14:paraId="3E434D50" w14:textId="77777777" w:rsidR="00C71FC9" w:rsidRPr="00C71FC9" w:rsidRDefault="00C71FC9" w:rsidP="00C71FC9">
      <w:pPr>
        <w:rPr>
          <w:rFonts w:ascii="Arial Narrow" w:hAnsi="Arial Narrow"/>
          <w:bCs/>
          <w:i/>
        </w:rPr>
      </w:pPr>
      <w:r w:rsidRPr="00C71FC9">
        <w:rPr>
          <w:rFonts w:ascii="Arial Narrow" w:hAnsi="Arial Narrow"/>
          <w:bCs/>
          <w:i/>
        </w:rPr>
        <w:t xml:space="preserve">    </w:t>
      </w:r>
    </w:p>
    <w:p w14:paraId="6EED30CD" w14:textId="77777777" w:rsidR="00B61F9E" w:rsidRDefault="00B61F9E">
      <w:pPr>
        <w:rPr>
          <w:rFonts w:ascii="Arial Narrow" w:hAnsi="Arial Narrow"/>
          <w:i/>
        </w:rPr>
      </w:pPr>
    </w:p>
    <w:p w14:paraId="1C760DDA" w14:textId="77777777" w:rsidR="00B61F9E" w:rsidRDefault="00B61F9E">
      <w:pPr>
        <w:rPr>
          <w:rFonts w:ascii="Arial Narrow" w:hAnsi="Arial Narrow"/>
          <w:i/>
        </w:rPr>
      </w:pPr>
    </w:p>
    <w:p w14:paraId="77FE34E4" w14:textId="77777777" w:rsidR="00B61F9E" w:rsidRDefault="00B61F9E">
      <w:pPr>
        <w:rPr>
          <w:rFonts w:ascii="Arial Narrow" w:hAnsi="Arial Narrow"/>
          <w:i/>
        </w:rPr>
      </w:pPr>
    </w:p>
    <w:p w14:paraId="6E4000B7" w14:textId="77777777" w:rsidR="00B61F9E" w:rsidRDefault="00B61F9E">
      <w:pPr>
        <w:rPr>
          <w:rFonts w:ascii="Arial Narrow" w:hAnsi="Arial Narrow"/>
          <w:i/>
        </w:rPr>
      </w:pPr>
    </w:p>
    <w:p w14:paraId="28687048" w14:textId="77777777" w:rsidR="00B61F9E" w:rsidRDefault="00B61F9E">
      <w:pPr>
        <w:rPr>
          <w:rFonts w:ascii="Arial Narrow" w:hAnsi="Arial Narrow"/>
          <w:i/>
        </w:rPr>
      </w:pPr>
    </w:p>
    <w:p w14:paraId="49A8411D" w14:textId="77777777" w:rsidR="00B61F9E" w:rsidRDefault="00B61F9E">
      <w:pPr>
        <w:rPr>
          <w:rFonts w:ascii="Arial Narrow" w:hAnsi="Arial Narrow"/>
          <w:i/>
        </w:rPr>
      </w:pPr>
    </w:p>
    <w:p w14:paraId="56D6CFE6" w14:textId="77777777" w:rsidR="00B61F9E" w:rsidRDefault="00B61F9E">
      <w:pPr>
        <w:rPr>
          <w:rFonts w:ascii="Arial Narrow" w:hAnsi="Arial Narrow"/>
          <w:i/>
        </w:rPr>
      </w:pPr>
    </w:p>
    <w:p w14:paraId="09F286A5" w14:textId="77777777" w:rsidR="00B61F9E" w:rsidRDefault="00B61F9E">
      <w:pPr>
        <w:rPr>
          <w:rFonts w:ascii="Arial Narrow" w:hAnsi="Arial Narrow"/>
          <w:i/>
        </w:rPr>
      </w:pPr>
    </w:p>
    <w:p w14:paraId="3824247C" w14:textId="77777777" w:rsidR="00B61F9E" w:rsidRDefault="00B61F9E">
      <w:pPr>
        <w:rPr>
          <w:rFonts w:ascii="Arial Narrow" w:hAnsi="Arial Narrow"/>
          <w:i/>
        </w:rPr>
      </w:pPr>
    </w:p>
    <w:p w14:paraId="5D9879E5" w14:textId="77777777" w:rsidR="00B61F9E" w:rsidRDefault="00B61F9E">
      <w:pPr>
        <w:rPr>
          <w:rFonts w:ascii="Arial Narrow" w:hAnsi="Arial Narrow"/>
          <w:i/>
        </w:rPr>
      </w:pPr>
    </w:p>
    <w:p w14:paraId="3D891FA8" w14:textId="77777777" w:rsidR="00B61F9E" w:rsidRDefault="00B61F9E">
      <w:pPr>
        <w:rPr>
          <w:rFonts w:ascii="Arial Narrow" w:hAnsi="Arial Narrow"/>
          <w:i/>
        </w:rPr>
      </w:pPr>
    </w:p>
    <w:p w14:paraId="50904539" w14:textId="77777777" w:rsidR="00B61F9E" w:rsidRDefault="00B61F9E">
      <w:pPr>
        <w:rPr>
          <w:rFonts w:ascii="Arial Narrow" w:hAnsi="Arial Narrow"/>
          <w:i/>
        </w:rPr>
      </w:pPr>
    </w:p>
    <w:p w14:paraId="75462C77" w14:textId="3EF4B00E" w:rsidR="00B61F9E" w:rsidRDefault="00B61F9E">
      <w:pPr>
        <w:rPr>
          <w:rFonts w:ascii="Arial Narrow" w:hAnsi="Arial Narrow"/>
          <w:i/>
        </w:rPr>
      </w:pPr>
    </w:p>
    <w:tbl>
      <w:tblPr>
        <w:tblW w:w="14428" w:type="dxa"/>
        <w:tblLook w:val="04A0" w:firstRow="1" w:lastRow="0" w:firstColumn="1" w:lastColumn="0" w:noHBand="0" w:noVBand="1"/>
      </w:tblPr>
      <w:tblGrid>
        <w:gridCol w:w="221"/>
        <w:gridCol w:w="222"/>
        <w:gridCol w:w="222"/>
        <w:gridCol w:w="222"/>
        <w:gridCol w:w="222"/>
        <w:gridCol w:w="222"/>
        <w:gridCol w:w="222"/>
        <w:gridCol w:w="222"/>
        <w:gridCol w:w="222"/>
        <w:gridCol w:w="3104"/>
        <w:gridCol w:w="2515"/>
        <w:gridCol w:w="222"/>
        <w:gridCol w:w="677"/>
        <w:gridCol w:w="671"/>
        <w:gridCol w:w="222"/>
        <w:gridCol w:w="222"/>
        <w:gridCol w:w="454"/>
        <w:gridCol w:w="300"/>
        <w:gridCol w:w="275"/>
        <w:gridCol w:w="245"/>
        <w:gridCol w:w="222"/>
        <w:gridCol w:w="352"/>
        <w:gridCol w:w="300"/>
        <w:gridCol w:w="332"/>
        <w:gridCol w:w="557"/>
        <w:gridCol w:w="249"/>
        <w:gridCol w:w="249"/>
        <w:gridCol w:w="222"/>
        <w:gridCol w:w="819"/>
        <w:gridCol w:w="222"/>
      </w:tblGrid>
      <w:tr w:rsidR="00794889" w:rsidRPr="00794889" w14:paraId="520CC1FA" w14:textId="77777777" w:rsidTr="00794889">
        <w:trPr>
          <w:trHeight w:val="255"/>
        </w:trPr>
        <w:tc>
          <w:tcPr>
            <w:tcW w:w="142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7D68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OPĆINA SIBINJ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B80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794889" w:rsidRPr="00794889" w14:paraId="7484F723" w14:textId="77777777" w:rsidTr="00794889">
        <w:trPr>
          <w:trHeight w:val="282"/>
        </w:trPr>
        <w:tc>
          <w:tcPr>
            <w:tcW w:w="142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A812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II. POSEBNI DIO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1C7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794889" w:rsidRPr="00794889" w14:paraId="66F58A22" w14:textId="77777777" w:rsidTr="00794889">
        <w:trPr>
          <w:trHeight w:val="282"/>
        </w:trPr>
        <w:tc>
          <w:tcPr>
            <w:tcW w:w="142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9DC9F" w14:textId="77777777" w:rsidR="00794889" w:rsidRPr="00794889" w:rsidRDefault="00794889" w:rsidP="00794889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IZVJEŠTAJ PO PROGRAMSKOJ KLASIFIKACIJI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909D" w14:textId="77777777" w:rsidR="00794889" w:rsidRPr="00794889" w:rsidRDefault="00794889" w:rsidP="00794889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794889" w:rsidRPr="00794889" w14:paraId="11483FCE" w14:textId="77777777" w:rsidTr="00794889">
        <w:trPr>
          <w:trHeight w:val="19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35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F3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B7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E3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15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3E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96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EB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C0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B6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8A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C2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22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B7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77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60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54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1F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42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94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A3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7A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4D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5D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EE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9E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2C12B4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Izvršenje / Plan 2024.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B3B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:rsidRPr="00794889" w14:paraId="4628A053" w14:textId="77777777" w:rsidTr="00794889">
        <w:trPr>
          <w:trHeight w:val="124"/>
        </w:trPr>
        <w:tc>
          <w:tcPr>
            <w:tcW w:w="762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485A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Rekapitulacija prema izvorima financiranja: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F38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E4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52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AB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49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1E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BE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BB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3C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23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77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0F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28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1B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2C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D590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0D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56133CA" w14:textId="77777777" w:rsidTr="00794889">
        <w:trPr>
          <w:trHeight w:val="124"/>
        </w:trPr>
        <w:tc>
          <w:tcPr>
            <w:tcW w:w="762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B7C8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07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76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1F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D5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2B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28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19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75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2F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CA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654B909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Izvršenje I-VI 2024.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3CA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2456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A0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571AA4F" w14:textId="77777777" w:rsidTr="00794889">
        <w:trPr>
          <w:trHeight w:val="94"/>
        </w:trPr>
        <w:tc>
          <w:tcPr>
            <w:tcW w:w="9418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D0C97F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 xml:space="preserve">  Brojčana oznaka i naziv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82F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8D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7C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1A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0B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F6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30FB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D8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E942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84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61912F2" w14:textId="77777777" w:rsidTr="00794889">
        <w:trPr>
          <w:trHeight w:val="237"/>
        </w:trPr>
        <w:tc>
          <w:tcPr>
            <w:tcW w:w="941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F6C6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34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2FD723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Plan 2024.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97B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43AF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69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0938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98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A9C7056" w14:textId="77777777" w:rsidTr="00794889">
        <w:trPr>
          <w:trHeight w:val="13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B9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AA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C8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8A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4C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EF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1E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96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9A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F6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52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6C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DE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16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4B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34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A0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84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41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80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7B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89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D3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2B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CE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CB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9D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C9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8C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51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AB7F5E0" w14:textId="77777777" w:rsidTr="00794889">
        <w:trPr>
          <w:trHeight w:val="25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59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461BB16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CF5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3C2C911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716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255756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3.244.338,46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97C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71BAED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1.062.399,36</w:t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C0E4A6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32,75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963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94889" w:rsidRPr="00794889" w14:paraId="34108146" w14:textId="77777777" w:rsidTr="00794889">
        <w:trPr>
          <w:trHeight w:val="28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85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60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5468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F46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7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FC5D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D2A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CFFD3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3.244.338,46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A33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500B7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1.062.399,36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9A5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8E027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32,75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B44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:rsidRPr="00794889" w14:paraId="55727CA1" w14:textId="77777777" w:rsidTr="00794889">
        <w:trPr>
          <w:trHeight w:val="10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3B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5F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4F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AD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20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BA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D9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3E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5C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A3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3A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5F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4C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B4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F6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78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CA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94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ED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93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89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EE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61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28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AD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6A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6E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63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F2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0E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F2F0921" w14:textId="77777777" w:rsidTr="00794889">
        <w:trPr>
          <w:trHeight w:val="25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02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14729D6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5EF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1E5D6FE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Vlastiti prihodi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289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214DE0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112.928,64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DDC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16AD61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42.692,82</w:t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AA496B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37,81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9F5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94889" w:rsidRPr="00794889" w14:paraId="14D518FE" w14:textId="77777777" w:rsidTr="00794889">
        <w:trPr>
          <w:trHeight w:val="28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EA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28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E26D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08D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7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CD83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Vlastiti prihodi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DEB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11EEA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112.928,64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AD3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487B7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42.692,82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4AC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A5C55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37,81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00B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:rsidRPr="00794889" w14:paraId="6887A4F1" w14:textId="77777777" w:rsidTr="00794889">
        <w:trPr>
          <w:trHeight w:val="10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77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0D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20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BB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28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68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75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84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6F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77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C9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0F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01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26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CD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DF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33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3D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2C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2E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2F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1F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D9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71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BB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9C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A2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C0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11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54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63B56C0" w14:textId="77777777" w:rsidTr="00794889">
        <w:trPr>
          <w:trHeight w:val="25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B1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58E02AE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308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35E12C2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3CE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BF4FDC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630.000,00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73F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F44A45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137.114,12</w:t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760811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21,76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CB6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94889" w:rsidRPr="00794889" w14:paraId="16F389B1" w14:textId="77777777" w:rsidTr="00794889">
        <w:trPr>
          <w:trHeight w:val="28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F0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DB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0C48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996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7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AECE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po posebnim ugovorima-HZZ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088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E6D5C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BF4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EE096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748,95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322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F08A9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5,76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9D1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:rsidRPr="00794889" w14:paraId="06950EE5" w14:textId="77777777" w:rsidTr="00794889">
        <w:trPr>
          <w:trHeight w:val="28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10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EC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50ED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0C5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7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DB66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Namjenski prihodi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56A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F6FD5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617.000,00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85F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BA42E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136.365,17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65A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DCFFE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22,10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1B6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:rsidRPr="00794889" w14:paraId="19D0B251" w14:textId="77777777" w:rsidTr="00794889">
        <w:trPr>
          <w:trHeight w:val="10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1D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9E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1B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81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36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F3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ED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21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34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F4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86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4A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A1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C4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8A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7F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3B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3B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A8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6E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6B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1A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CF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50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D9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0D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41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E9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10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DB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7B3CD74" w14:textId="77777777" w:rsidTr="00794889">
        <w:trPr>
          <w:trHeight w:val="25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8B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4AD71D3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09B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5946B4E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F2B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1E90B9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2.458.280,00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E4B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06ECF47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6.585,39</w:t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B6A34F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D8F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94889" w:rsidRPr="00794889" w14:paraId="348F94A0" w14:textId="77777777" w:rsidTr="00794889">
        <w:trPr>
          <w:trHeight w:val="28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C4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57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8FB9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CB1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7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02FE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Tekuće pomoći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A96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D38B2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3.280,00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821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211F7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2.547,46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0F2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6EBC0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77,67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649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:rsidRPr="00794889" w14:paraId="7E976786" w14:textId="77777777" w:rsidTr="00794889">
        <w:trPr>
          <w:trHeight w:val="28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98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AF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687E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C40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7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2F3A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FC3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DB28B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1.130.000,00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DB8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1117C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62D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3ED6B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8AB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:rsidRPr="00794889" w14:paraId="793ECAB2" w14:textId="77777777" w:rsidTr="00794889">
        <w:trPr>
          <w:trHeight w:val="28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6A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D6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667D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E27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7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0EC4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Izvanproračunski fondovi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665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06BA4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D34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26D9D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6D9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F91B3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D86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:rsidRPr="00794889" w14:paraId="3915DCC4" w14:textId="77777777" w:rsidTr="00794889">
        <w:trPr>
          <w:trHeight w:val="28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02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21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80B8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83F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7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8AF3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Europska zajednica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6B5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11598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325.000,00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5C5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1B45F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4.037,93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B09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1EF3A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93E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:rsidRPr="00794889" w14:paraId="3DC6841A" w14:textId="77777777" w:rsidTr="00794889">
        <w:trPr>
          <w:trHeight w:val="28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13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E6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34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2D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A3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F4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32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72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66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C1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54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DB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99EE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  <w:t xml:space="preserve">UKUPNO: </w:t>
            </w:r>
          </w:p>
        </w:tc>
        <w:tc>
          <w:tcPr>
            <w:tcW w:w="1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29CE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6.445.547,10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033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B134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1.248.791,69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55A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5867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19,37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4FC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94889" w:rsidRPr="00794889" w14:paraId="5E7E8228" w14:textId="77777777" w:rsidTr="00794889">
        <w:trPr>
          <w:trHeight w:val="88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B3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88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09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64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9A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7B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AA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9A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2B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90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3D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74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68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B2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95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AD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90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73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5D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61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03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11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70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D2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1F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60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A6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F3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F3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A6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30BA6A2" w14:textId="77777777" w:rsidTr="00794889">
        <w:trPr>
          <w:trHeight w:val="26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1D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84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FB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6E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67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74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1B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AC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CB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87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29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B7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39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BC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26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1D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A7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BC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48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00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F3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AC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06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C5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78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E9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59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547AB8A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Izvršenje / Plan 2024.</w:t>
            </w:r>
          </w:p>
        </w:tc>
      </w:tr>
      <w:tr w:rsidR="00794889" w:rsidRPr="00794889" w14:paraId="62424548" w14:textId="77777777" w:rsidTr="00794889">
        <w:trPr>
          <w:trHeight w:val="19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49E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ED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21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51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CE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46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62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33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3E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4B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41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EA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F1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7C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5E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FF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D6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71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F2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28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0D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BE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7D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28C90F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Izvršenje I-VI 2024.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1CE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82EA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:rsidRPr="00794889" w14:paraId="54101F5B" w14:textId="77777777" w:rsidTr="00794889">
        <w:trPr>
          <w:trHeight w:val="252"/>
        </w:trPr>
        <w:tc>
          <w:tcPr>
            <w:tcW w:w="100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368D71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 xml:space="preserve">  Brojčana oznaka i naziv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517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512205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Plan 2024.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88D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174D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93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ED57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:rsidRPr="00794889" w14:paraId="448A4482" w14:textId="77777777" w:rsidTr="00794889">
        <w:trPr>
          <w:trHeight w:val="32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B9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D6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85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4A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5E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59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D9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2E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CE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C5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92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97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6C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83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70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8A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C5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73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0A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F7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08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2F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F5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FE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CE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31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1D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56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BC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77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0761E68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07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62F6256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F26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5D8E6CE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OPĆINA SIBINJ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B93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10149B9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6.445.547,10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B7D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A8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7BB0DC2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1.248.791,69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EBE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1739FDF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19,37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249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67D85A0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5C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65AE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F9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501C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0E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03FE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62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42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1135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F1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01EF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D8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5053DD8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4C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65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B8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E0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54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D6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27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9C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4B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8D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B8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38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C1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63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2D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60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6A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26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C2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B2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2B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9D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E2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AA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B3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60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65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49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C2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FE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7606007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3B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A86F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01001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905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1BD9037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JEDINSTVENI UPRAVNI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C0D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5E615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6.069.830,00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CB2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A0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56532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1.041.484,25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059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5E6C9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17,16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CAA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6C694B8A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D3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FB7D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88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8603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0F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F5C1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E0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22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CF7B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30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40CB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83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FD6B7F4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CC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A6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60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F9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A8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4E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97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80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AB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07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EE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C5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08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BA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C3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AB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81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22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51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A6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7D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81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36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47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12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86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A7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8E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46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23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11F8ABB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D6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EB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91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E35F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1CF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581A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A24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9E84D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2.984.830,00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2BB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A5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DE5AC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900.332,20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4F8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F0893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30,16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E6E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48BD0AAF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C9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1B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86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DE85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1B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4D1B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83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4B17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3C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41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F111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56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8015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0A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7BAFAE5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A5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90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35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6C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13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63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BF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45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96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B6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00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F7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B6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35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E6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23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47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E9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02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E3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54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2D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DC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58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B8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76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AD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1A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C9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B3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3087BB6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27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43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0F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F245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1A5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BFFB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 xml:space="preserve">Prihodi po posebnim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677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7566C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B81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B9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7B3C1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748,95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740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756F9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5,76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6E7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3619A4BF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BC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1E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95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CECB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BA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571B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68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4445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B8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09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2F7B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E4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369D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1E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A85D99D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01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8F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0E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8E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E2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8C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DB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23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C9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38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3A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FF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E5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5D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21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DB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C2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99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AF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E5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39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1A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33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35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30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49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00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41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A9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1B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83A43F1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55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EC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22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6A98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369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558E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Namjenski prihodi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A78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C6D70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617.000,00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24B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7B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C4D4D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136.365,17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2D5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4A480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22,10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854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2A615462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3D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C0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ED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4F6F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75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5782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CE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FDC9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D5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AC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D30B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49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5B58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D0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DFA6A71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EB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B4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E9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AA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F2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D5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90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A7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BD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DD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25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78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6F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F1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6F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C9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0E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56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FD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B0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97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B7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DB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27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FD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44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8E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2E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52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29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B988E0B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46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26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B0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CA65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434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DFB6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5FC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6057F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707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B2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C7F0E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4BB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CEF42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86F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5B8FAF5A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0D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92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5C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1C21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03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60E9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F8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95A9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86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98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D70E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E9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1205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E5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CC3765B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E8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E0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DA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20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78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D9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E4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7A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C4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99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51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FB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BE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32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E3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41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B8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4F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AB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5F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40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E6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1E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B9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6D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68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F5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A3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34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ED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13BB71A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3E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2C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E3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C643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00C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0A7D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Izvanproračunski fon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8D6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A139E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2C9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FA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87B30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862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858C7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4B7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2CD0A2E6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3F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8B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81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B146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C9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6C66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93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8285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BB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D6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39E8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B8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6520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6E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66F26D3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17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75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D0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E7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F4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D4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AC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ED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17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38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DE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8E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EC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76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82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86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A2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2C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D2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D8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67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79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5A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C0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1B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82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34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84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FC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38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8051E2A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40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8B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E6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48CD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74F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0058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Europska zajednica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68D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707EB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EE3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EB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9C7B3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4.037,93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97B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DB295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1,24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848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6699C655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F3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D9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F1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26A0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5F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7B22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7C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4F92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B2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33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0F81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82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BB65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90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8B91845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91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C2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BE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76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64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E7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98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C7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B5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64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DE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52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34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11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CE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26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E4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DB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9E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0E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AC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63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15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2A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A2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8A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48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F2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12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C8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41F48FA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B4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D592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161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DAA292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JAVNA UPRAVA I ADMIN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B0F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63B2B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896.500,00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1A1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89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A170A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398.377,26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6CE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E0143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44,44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1E7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6231B58A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4E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B057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6B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A2D5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B1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669D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CA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F5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E8FE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4C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97FB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5D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AB6EB5D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5C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49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27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14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98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E4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49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90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7E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BE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FC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76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81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B8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27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50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BB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04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E3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9C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00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A4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BF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67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72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36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5C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19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0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28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5B83667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1B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4EA0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A100101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6D4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AB523E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JAVNA UPRAVA I ADMIN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05B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58871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892.500,00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358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8B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772EB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397.077,26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893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C3B45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44,49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D5B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28440395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E9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41D0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6E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8D55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0B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F36A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C4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93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D365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AC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9D2F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DD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94769B9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21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ED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40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F3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94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7B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FA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22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85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DD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19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FA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7D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92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A8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19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46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95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7A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E3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3D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86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35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66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C5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E6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12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11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F7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19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9F00642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AB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2B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AA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9826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94B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3E86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51D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57D64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599.500,00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5EB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CB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886DC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261.783,58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FE8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1D34D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43,67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499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14A74C6B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EF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BB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57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509A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59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FDE7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68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37E6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E3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B3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42CE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02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30E4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7D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19FBF7E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5E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35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4D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1D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1E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11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FC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CD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B0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A8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CA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22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3D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8A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AC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F2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84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A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F4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61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5A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AB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0D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AF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4C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63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BD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CD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78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11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C0C27CF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1B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84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1F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54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22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C9E4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0F1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CD00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05C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7B01A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539.500,00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282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3A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1AEF1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259.459,54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B55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610FB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48,09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C1E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741AFE8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24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06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96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E4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FA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0118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D9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8985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2A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9B66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C5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58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A7BF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C9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1252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3C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5622C0A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4C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93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C0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5E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27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43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80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AD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EB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87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D4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3E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05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4F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40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02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DE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37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00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C9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1A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DB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9B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EC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35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02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A4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77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05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CF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A03C4FC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56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D3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4D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F0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80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09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0B24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05B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9443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48F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1F2AD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499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8E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7EEAD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86.448,24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343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488D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52,08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459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381CEB3A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D4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AF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2C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E2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E4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B3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8310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1F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A67B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D0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D8C0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BC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4A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0981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A7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300D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B0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7E02F04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EC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1C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4A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7C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9F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80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B5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3B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FD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0B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38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A9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54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71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A7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18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85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FD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6F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91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E9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4F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5A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F3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30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26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F7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38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FE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A6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DCE2919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8F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2C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A7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4C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70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C4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28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C190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8D08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7A3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AD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40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74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32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DB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E7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5245C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65.385,85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CDD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82BC5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A88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11D978E5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66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80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6D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F2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43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D3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44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8597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E20C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0C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D9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E2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C1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16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58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E4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E937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30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83BB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6D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24780F4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B3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97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7B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8F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8E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B8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B3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C4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F9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2E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D2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12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0F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1C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D7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4E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E3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F3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84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68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0F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81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11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C8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6C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36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E7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80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43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A0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FF0B9BF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DF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76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2D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F8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82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60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06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3054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DACB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OSTALI RASHODI ZA </w:t>
            </w:r>
            <w:proofErr w:type="spellStart"/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ZA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A62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C6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22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4A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9E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CE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68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B4710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10.273,75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A60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2A940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FA1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666361C7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A9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E1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47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95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33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DB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61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1762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EEE0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F9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5D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12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83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DB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4B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F2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681F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9D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AF6E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55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A522D40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F2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7E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A4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73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E0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7F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3A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68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13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9A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1D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26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65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67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26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26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59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EE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91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4A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70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21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34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8C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65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7D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0F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9F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8F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12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7A8598C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9E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30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1F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10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49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F7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13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0692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F9C1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DOPRINOSI ZA ZDRAVST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255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93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3D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D3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67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28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CC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8743F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10.788,64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F62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5E227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0E9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17AC4BB9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2D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02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F3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2E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1E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9A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92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0F61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DB37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81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42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E1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C1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50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FD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96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31FF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3E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2583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0A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73DBC48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B0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21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05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5B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B9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24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06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3E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AC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8F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95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2B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E3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8F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EB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56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7F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40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A2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69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CE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98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FC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72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DD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B4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01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A6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B3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7B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8AF36C2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0F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E5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7D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D7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21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5B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C3BE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D4E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12AD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1EE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BF182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356.500,00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454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1F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20940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167.603,32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5A4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236D8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47,01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80B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66569F78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81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46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E6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4E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06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DE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C877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C9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A7BD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50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DD75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14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C0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3F38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CB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D188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D0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7BDE99E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BA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50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37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1A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A1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DB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C2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50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09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30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6B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5D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44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0F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0E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BC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9E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C8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F8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56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FF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25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09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55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AE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7B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E2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F0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36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C4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6939616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3A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DA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6D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66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C3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CC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06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6EB4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C399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1DF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4F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61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FA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7A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E3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6C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1AEE3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4.082,20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355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35E1C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D44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2F47769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B2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DB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BA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67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99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12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78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AAA2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DF56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5C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11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98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0C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22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8E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17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7C9D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8C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522B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6B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02EA919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DE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AD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C8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9A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42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EC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5D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A1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30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42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96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15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30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DA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49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9C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D8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B0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32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44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D4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29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E0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A7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AC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68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BA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0C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D0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86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0A6B24B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08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05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B7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6E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69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05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A9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C77D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F9BF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NAKNADE ZA PRIJEVOZ,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8F5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FE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86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E1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6B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29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7A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3138F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2.304,73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3F7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8662A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001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20817150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B5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AE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48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A1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65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5B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6B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21B2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7A09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DE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7A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01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C9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1B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32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2F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18C1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9F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BA4A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A8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3FE3B4C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D8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59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3A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19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A4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2A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A3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DC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0C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5A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ED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E6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9A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00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BC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84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84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1E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DE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48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0B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72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A8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EE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2D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D6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E5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EE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B5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2B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655AF95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7E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F9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A3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24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4A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CE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30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70A4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2677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STRUČNO USAVRŠAVANJE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FF8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AA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DC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1A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D9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93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6C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0A9B5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865,13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42E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144E8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EDE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6DB52A80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C5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D4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E7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09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CD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85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8F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CEB0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0F79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D8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06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F4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20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DF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4E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F6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854E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50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1E1A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C9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7965875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58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65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F5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56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CB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1F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DA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9A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08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BB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03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CB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36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22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69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8B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05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F2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2B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52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84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A8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AD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B7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3C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11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F4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81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B5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76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6D4C0E5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40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00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BF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A9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3A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0D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65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7940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68F6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OSTALE NAKNADE TROŠK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71E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A5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C0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09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3E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F7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A8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B9A79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2.164,00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917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002F3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43C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63F0770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F3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75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E8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D9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CA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6E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8C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E9B4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6E22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E9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8E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80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2B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98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00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77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AE13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30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D495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69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0D7CA23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4A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93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DE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56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57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A3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4E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4F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EA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29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A5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2C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44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9B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25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4A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3D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EE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AB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97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EE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1C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85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01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3F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9B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DF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19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57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29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488D446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80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C0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C5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31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0C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25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1B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FC39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F3FC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UREDSKI MATERIJAL I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EA3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3F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E3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F7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28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15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A1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878BD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5.139,13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AFF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C7700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439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5164DCF5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4D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10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8F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65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BD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37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38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C3E1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683F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A0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AA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52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BA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6A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8D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A5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800F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C6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DFCE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2B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75B8C5D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84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CE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4C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F1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27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1F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20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D2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91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2F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01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5F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D7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9B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07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1D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80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ED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2C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A1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82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98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02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68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C5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D9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5A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BD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07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EF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93B1B8F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B5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C2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16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25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AC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92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1A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476E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3181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35A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14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26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8B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2E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69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1E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B725E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13.848,51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0DC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BB2C4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DD2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5DC2D28A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FB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04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2F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D3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46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BE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A9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2281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9FF7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0F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21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BA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A1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41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04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09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4B6A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C6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CD8F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D4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47E1291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D4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2A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60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15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B9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66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DF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69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8C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88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DA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9A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04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B7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94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4A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49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FC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0B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E2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A8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1D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04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8D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07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56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F3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C8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AB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44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DDF5B09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1E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1F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34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E4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E6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2A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01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6F81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75EF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MATERIJAL I DJELOVI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26A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33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1D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81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5B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D6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19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1CC4A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5.861,18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8FD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89D5E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149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0FE291AC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70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8E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57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93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08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0A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07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6E69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8403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40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C7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82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0E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0F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91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4C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FD5A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04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AFA0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2C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A465F43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32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8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F0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65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2A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7C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FD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A3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B1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A6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C8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9D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E1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C6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59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43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06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61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87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C9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EA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E4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0D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F1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A6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89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AD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DE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E7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BD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4E22C00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6F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B2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17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36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CC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50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CD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F845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4B31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SITNI INVENTAR I AUT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E0F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02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62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AB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0E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2D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CC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56DAE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550,94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F09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D1AEF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F2E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127A4617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F7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90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8E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4C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7E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35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A0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20F3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E4B0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3A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94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65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33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48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73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89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91C4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E8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D10E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CB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BDE2F7A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A7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81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BA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3C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FD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A8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33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36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36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EA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95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C3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8C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DB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0F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26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E7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4D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F8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B0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F7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43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F9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65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26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12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A0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42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59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89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A5690D0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57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53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D1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85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53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35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8B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B4B4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3B2D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USLUGE TELEFONA, POŠ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D57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12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70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07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26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60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B6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086E8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4.543,62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CE0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8314B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C5B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4D71CC9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50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EB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B1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70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94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5D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84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EAF3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58C5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5D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38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A0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B5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44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E3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A0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FAD5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30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56B7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33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1F4955E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47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81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40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62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86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7C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40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73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BA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0A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CE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7C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A2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A7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46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94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A4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DE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7C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45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61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52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7D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46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34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8E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87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A5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EE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34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0D613D9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DE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02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3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D8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C5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C5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5F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B483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D3D0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USLUGE PROMIDŽBE I </w:t>
            </w:r>
            <w:proofErr w:type="spellStart"/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C2A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78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6A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48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D1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8A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8A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39BCE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19.883,84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C40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9980D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1C4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6C9219E0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60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7B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B6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A9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D6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9B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0F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C7D9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B5B5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86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51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12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19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AE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FB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E9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8227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AE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7EAE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BF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AE1F6B0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8F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F5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14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07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0C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34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A0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37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5A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21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DA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24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1F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F0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CF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C0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53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6F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4D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AA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55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57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ED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B7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92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28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D5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FA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A2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74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5C01C63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B3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6E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7F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DA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CE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9D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61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E1B1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2D8C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ZDRAVSTVENE I VETERI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97A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50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74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14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13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56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CD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191B6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88,80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16E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4689E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7C4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40E57D34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DA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22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B4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21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B4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08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53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BEAD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E3BF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1D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25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80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E0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BF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3D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51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91AE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6C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3282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09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3D4FF90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0A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96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88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8E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5F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73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48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96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18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BA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BD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C1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AF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07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D5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41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C6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4D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9E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12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A1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20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12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5B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C1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B1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FE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79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69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9F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CDAB51C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22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78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99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58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BC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0C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19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F59E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925B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INTELEKTUALNE I OSOB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06A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87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AC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22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36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9E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A3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06BC7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71.902,31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A32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18EAE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C64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45C6C71D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B2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22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30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F9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18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F9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C3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3E93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6BC1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D7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B4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D9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8A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1E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6A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57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E492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2A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6696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17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BD90F56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7D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9D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DD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6E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29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D3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A8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DB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AC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25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3A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71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CE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53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EC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B3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3B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CB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C1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FC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DD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86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D5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25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A4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2F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F3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E5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F7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B7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537A3AD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28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D5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8C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EE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68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FD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24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236A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81C2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02C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24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6E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F5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6E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47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ED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5AB8F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2.840,51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CFF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726C4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E46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1A4910CC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16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4F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69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E3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AB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DE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95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B09A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EFD1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A9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01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DE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9C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F0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38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0B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E4AC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75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B780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BF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549A4C0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30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FE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52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0D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7E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3B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7A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53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CE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EA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AC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B4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0B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C1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FA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E7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67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25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77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8D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05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42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AA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F7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C1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13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40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7E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6B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07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2BDF3C0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4A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D2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28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DD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FE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BA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D4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0A92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71D8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B45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58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6F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12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59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47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51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B3F53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15.669,36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684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F7B2B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6D4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071A6EE2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B9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4F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96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39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D0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6B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DF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CFF8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46C5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F3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D0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CB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0C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F5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2D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B0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DD4A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1E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01CE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AE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964DAB5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7B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00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30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2F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0B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83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2B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2A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00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04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52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5B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F8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89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E3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F3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E5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DE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1C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BE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91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CA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4E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B0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B7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71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8D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6E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38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15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FC0C94D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FC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29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D2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A5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4C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DC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80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D0B2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1905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NAK.PREDSTA.I IZVRŠ.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23C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A9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A8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D2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58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AE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CE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0F66D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2.449,74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B35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36342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B00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3D783504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5C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3B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AC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34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B4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0C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EA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E547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C19D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7C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EF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3B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66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6C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80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67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BD40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0C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C2E4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83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69F038A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B1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56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A8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A2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58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8B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59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2A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D8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4F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11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91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F6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EE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1A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1E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70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F3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10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96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72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0D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DC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BF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BF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21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51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7D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8C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8B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8C33005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AB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53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CB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4F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B9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11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B7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DAF6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EA63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1EE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FB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36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1D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E6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BB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6B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A2661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3.273,64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DCD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AD204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A99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D6CF3D3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F6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04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83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68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F0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26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52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B9E4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4868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B6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1F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56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48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98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86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F6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8C88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A2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8A9D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73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708BFD2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F1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BF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C3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5B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FE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3D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C6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71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67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4A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E0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C8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20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A6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8A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34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B5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43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35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84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AE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BE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81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23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B6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D5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64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F4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0A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0F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05C9CB9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D4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AF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F5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F1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A8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A4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28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EE01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7C67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BE7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D9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9F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4C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D3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EF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D3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E952E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1.270,75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741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592A3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5EB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55CC2F36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43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58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CC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34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4A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20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BA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DF56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BE3D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28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24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D9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DD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37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AC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83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4D29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55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3D83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88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4AB7FC7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05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0C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38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1C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CC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69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BD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25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DA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85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CF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E3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4B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68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6C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1A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F3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73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FA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F4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7E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2F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A7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E5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76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10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F8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AB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EE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82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D2270F8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E8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50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55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AC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F8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CE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D7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2FFF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2D1D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066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14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BA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CF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C5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9E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AC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64C2E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1.327,24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774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0E148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81E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12A3AD6C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A7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0F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D7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82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52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5E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42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2F0C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B39C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CE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24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30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A3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5E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98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F5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1B1E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27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E6E7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F3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3E3B3BD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C3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79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A9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6A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E9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87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4C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49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05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55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1F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B1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F8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7A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BB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02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4B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C8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15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8B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BD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2B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FF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95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DB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69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D9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9B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D1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73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440EF92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19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E0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B5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73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96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FB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7A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5111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3295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E993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PRISTOJBE I NAKNADE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D3B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A2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F5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44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84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AF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62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7855B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9.388,69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172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921C2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A38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1B90EF19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8E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62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4D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B9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30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53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F3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246A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C885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98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1A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AB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81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D3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FA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16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68CE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34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746E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45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592FE0F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47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8C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25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B5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DE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35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67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B0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69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01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40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55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3E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F8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9F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4A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35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F3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49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A7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54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6A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75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9B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6E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9A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8B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7B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60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6F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46372D6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2C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63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F8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AE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BD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E5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25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ECA8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C0CD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NESPOMENUTI 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24C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73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CF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E0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2B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29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DD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D80CB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149,00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3C3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4E05B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C04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5E298764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25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39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6F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1D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8B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9A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D1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F6BA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1203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82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80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7A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63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15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93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EE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F7EF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EC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6121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36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7640A95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FD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8F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71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A6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71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C8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8F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A9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48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91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25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31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7D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F9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60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2C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4D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5F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C5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74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4D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0C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01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35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8F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6A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D3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0F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D6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B8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939F8FD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DD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B7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F9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1F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77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66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6F2D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81C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21D9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C89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3AC18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C62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1C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1926F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5.407,98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C64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7EDD7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41,60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531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0B904D7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C9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45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90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63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36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F4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A5DD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7F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555C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99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E0D4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F4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2F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58B7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7D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C8A8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BA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785C4F7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9E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DC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BC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EE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63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C7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B4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86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7C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34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D7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F0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4D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CC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ED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96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E5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1A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01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9C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C6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38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DF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3E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80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BF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B9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1B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AA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01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D53AAD2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FE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60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4F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00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3B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D7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F8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C008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E1BE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BANKARSKE USLUGE I U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6DD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A8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DB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32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9B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30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FB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68A52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5.162,42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1B1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E0000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ADC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244FFFB9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19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3D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FB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D8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83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A0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AB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36A5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3F63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1E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82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8E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5B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86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BA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B5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0E26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1D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324A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5B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32324B7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2F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C7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CA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D7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DC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C2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01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EB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20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FD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8B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13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F6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93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10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50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E8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92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12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F8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0B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2B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B9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F5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9A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AE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51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0F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21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AE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EB32949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4D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43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45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7C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2D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19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1F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2624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3434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142A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NESPOMENUTI F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695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02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80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FD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A9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12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95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083E2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245,56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6D9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E7E00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24D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0E5615C7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A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3A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9D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D7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85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54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3F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CD33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FA2A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80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E3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F9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17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31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BF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2D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CF2D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38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8F64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07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7DCB941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2E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D7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46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1A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65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39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71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C0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84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E5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0B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E8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8A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3A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EE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42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C4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90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80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C4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CB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D5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1E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CA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C9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BC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C4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B5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D8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53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F51DF44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BD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A8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79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12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AF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B8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2A19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B3D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6149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151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B2CF3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9C9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3E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F39C7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8EE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65B9B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945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24E2C34F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11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57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F7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A2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46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9F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9A3A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D9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B188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D4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4590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69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FB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A478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2B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969A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CE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884901D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64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86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C0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F3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AF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72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ED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A6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FE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0F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36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47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0E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56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AE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BF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C7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4A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74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B8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91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76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A5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37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74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8C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5F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49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00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EB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7CEE50E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8E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19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CC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88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A8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E7EB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5CA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EECD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IZDACI ZA FINANCIJSK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2E0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B3629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373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C0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1581D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2.324,04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9BB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BBFB4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3,87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465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31D8F5C0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15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85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12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DF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3A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106C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E3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DA51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4C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943C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C4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AC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A23C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92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5E9B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DB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FE913E7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93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C9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E7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C2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AC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92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63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A6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09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B3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D9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E1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9C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35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C8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6F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0C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AC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5F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32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05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AE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F1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78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ED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DA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E7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CE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DF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20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BD60CD0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87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24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F4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23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DB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8A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2FCC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40B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AAD0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IZDACI ZA OTPLATU GL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E69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6466B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E42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A7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4C795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2.324,04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768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EA681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3,87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094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52037500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52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77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C1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22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44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13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8B3F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CB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A0C9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C6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0B8A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F2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C0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4601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83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EF50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76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6362644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71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54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2D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D7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68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EB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26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16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4B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98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48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EC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09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DC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E7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F1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D2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A1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12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A8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8D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49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26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2A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6C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B3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6E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FE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1D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67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B26F9CF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EC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3C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90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23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4F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65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D6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B7AD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5471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34E2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OTPLA.GLA.ZAJMOVA OD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4C0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57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DF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A0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5D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EE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0C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E03B1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2.324,04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EB7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C5255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EF3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302B5522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32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AF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8A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C3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D6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B5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57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B2A1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977C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B6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4A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45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36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59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D0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23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263E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32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362E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DB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4D35D33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CF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36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C2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2A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43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38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31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73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BE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43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24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67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2F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7A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14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E6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23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93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85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82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2C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06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5A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AE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08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3B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D4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09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31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D4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044B8DC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63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02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DB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59BD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59B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3483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Namjenski prihodi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99E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CA518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293.000,00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E35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1E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0F20A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135.293,68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680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54FD4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46,18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A62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0FD4B4E1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7F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38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92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5194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2A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97C2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8C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F6B2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A2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F2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921D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C5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1102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CE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706C534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C5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D3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40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A4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62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0F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62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22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2F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9B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E4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70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E1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E7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6C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39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BF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45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12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58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6F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17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76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5D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63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FB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A8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6B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65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38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AF08047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62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AB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14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28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0A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2D66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F39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568C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94D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AB0F6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293.000,00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336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74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C2C4D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135.293,68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9B4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80334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46,18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435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4696ABC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00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1C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6C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F7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5D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AED5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B3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651B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F9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5835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A7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65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4E20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15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8C36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95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8B2FFBC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99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FB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EC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2E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21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93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16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4B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DF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B4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53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2D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4C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26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5F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C9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B4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F6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0A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36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1E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E4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99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7A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A5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AC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54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84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ED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13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A04C424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9E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A8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36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73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7C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59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4E60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BC3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9232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909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A4FF1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293.000,00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DFB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43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8C0A2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135.293,68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A28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5E1AD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46,18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79D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4F7F8714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5D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18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7E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96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05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9B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8E40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2B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0CF3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50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E62E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4A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AF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0C62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7C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2555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07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0533124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FC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27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2F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F9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21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60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B0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66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F2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BB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C7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75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63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79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88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85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0E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EE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0A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78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5C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2B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75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67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21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26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C4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B2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DE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C7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72D7A81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17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34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72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0D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C7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C5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B9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2FF2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347E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USLUGE TEKUĆEG I INV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F60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62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A1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49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63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9A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8F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7DD40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5.533,32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3F7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B8369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CC1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40B06D44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9E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97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2A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D9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03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75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FA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D349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8404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BE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C5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77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58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47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F8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BF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853A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3D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BF55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C7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937E676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96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33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42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C2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BB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02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56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A7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4D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EE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34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97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13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BF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D4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D4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33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EB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99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40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21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EA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AB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71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9C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B3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D7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C4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22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95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B5B17B2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F8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63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B9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23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79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D6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91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B5A2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EE98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CBF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A5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09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CD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33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1C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94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D4DAF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129.760,36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32E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C72EF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A74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04FD8DDB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FD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92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C9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67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E4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4D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AF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D66E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1987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D4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14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24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32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6F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A1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A3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5A9C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69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B057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90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4F0A678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C9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3D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DC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48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1B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F6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3E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8A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6B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13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07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D0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82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36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E1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AC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CD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D1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BE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0E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E9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07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E9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F8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4A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9C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9F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79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BD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C2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ADCCFE8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26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3650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A100102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58F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5FB0E1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LAG-LOKALNA RAZVOJNA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984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D74C7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353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68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DDFFE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47B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BD2EA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32,50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5BF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4A7DB8C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A6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A0DC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71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7A56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22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B172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0C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32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2E25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C5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9F70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49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EA10F99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77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3A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93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44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16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FA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1F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7E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2E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93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6F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65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04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C6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68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6C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E8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A5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21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74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E5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A8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A6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FD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61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93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C8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12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0A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0A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5546D0A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33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DF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45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14CB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400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B33A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3E7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3BA4D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844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7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6A833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E6B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F7DF7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32,50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6C3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67E5DA72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FF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67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FE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812A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CE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4FC0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60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5CA0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43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77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6C4D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E7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CE92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31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E9E03F4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48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C8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64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93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44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1B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FE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DB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6B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FD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1A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64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6A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DE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03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E6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29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F7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B6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5C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A1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3D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92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5D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74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05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92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E5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AA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FC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62C644E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77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4F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5A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EF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3F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C59B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C81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E370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007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09289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857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36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78DFE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EAC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6594F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32,50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4B7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8FF6A8D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EE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7A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51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83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26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DA3F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F0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31BA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DB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AD4A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10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8F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286B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C3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9799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89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C79EAD1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96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B5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95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1A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90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FA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48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7D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40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F2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41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97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FB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A0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0B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7A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D6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D4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8B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66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7D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1E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F1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D4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FE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3E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48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01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42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5D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D2DA024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1E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83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DF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E8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DD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14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4020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AD8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0D0D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7AF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84AFB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E26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E6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FF296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F7A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FE100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32,50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7E4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3E802E95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49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93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ED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55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1B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B4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391A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FF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F9B3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F7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83E7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38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A4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F94F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83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F9CB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6B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E542006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DA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E3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72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64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FE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E4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77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EB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CB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42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A7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51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88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5A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85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59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4F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D2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03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8D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B3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8A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57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44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4A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29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3E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66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57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E6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6F7E535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81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17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5A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AE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72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DE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7E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8E34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46AC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TEKUĆE DONACIJE U NO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D09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87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A2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A9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62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E0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07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08D53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620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A7E32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509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42A8EFFA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04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88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76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4D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34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3E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4E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3CD2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13BF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19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57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E7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39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C5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FD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C9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7996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96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4F7E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47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8C82720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20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C1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2F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BD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9B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E3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8D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E9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C7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EF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C6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D2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99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71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0E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4D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97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F8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D6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0A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5D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67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5C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1E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EB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25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1B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96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2F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68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CD98922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AD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7941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6F0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6F8160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ZAŠITA OD POŽARA I C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735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61B86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89.330,00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0AC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7F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5DB0E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12.324,73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F9E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1B4CB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13,80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DA7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1CE8A23F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BF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756C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67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14D0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C1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93D7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4C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ED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D78D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89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ACB9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0C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486997A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1B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74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4F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9B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B2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F9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EC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8E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C7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3F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3B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E6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BE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17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21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08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3E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BF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35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CC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52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B8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33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42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56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EC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6D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B4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CE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0C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3A46DCC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C2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7FEB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A100201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2EB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6F14B8F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ZAŠTITTA OD POŽARA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A1D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91BBF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17C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A6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BADB5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512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A00A8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14,08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EAE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6AB2B59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13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A961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90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BD4E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5F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2434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13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6A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E247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D0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883A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48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4A7194D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F9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53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84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04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0F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2E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FE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AF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DF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60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2F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59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FE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37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1C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BB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1C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92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E4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3D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EA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6D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CA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E2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41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9D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03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92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76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53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4579332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41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94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C6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A730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F70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0FB2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A36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0D05C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8F3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13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3BA1D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4A2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75E24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14,08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BB4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1A2F523A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8B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13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BE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0C42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0C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903D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D5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CCD0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A4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A7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F1E0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BD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E539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37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F03BDBF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33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99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D3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C2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5E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6A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9E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28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E6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E4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F5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7F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40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DA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9D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68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27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F1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2A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47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79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BA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AF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B7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1F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AA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8D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20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F8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ED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A5641DB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0F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BD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2E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A3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E6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09A3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AC7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CF02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C8D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4489F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E3A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56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09E9F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9DB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EB7DE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14,08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97E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3DE2EAFC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31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6A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F4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17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B3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36FE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CB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D3F2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7A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2797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58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F9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DD42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80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42E8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75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11202DC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A8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7A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50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7A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1B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48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A6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50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B1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7A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CE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8A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21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1D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E0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89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D7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97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CE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41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62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F7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CB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C7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23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8F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08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46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13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07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404D357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AD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D0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E7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68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65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96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F62D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BB5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FA02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67D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4D65C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2FC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7B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F0225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8DB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875F5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FBC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AAF6468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86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AF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7E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65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9D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FE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7653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E9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472E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29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7462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66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25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9C77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35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8753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3E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A992475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E2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C7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D2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C3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E8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58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E0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23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BE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2A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36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2A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64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06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DD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4A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55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CD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BE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47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5C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0C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9C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A3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49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70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04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FA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DE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B1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ED28598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6B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91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1D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2C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DD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92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945F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E9A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8713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5AB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1E472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2B7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14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39246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601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11B9B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14,29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378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0D69FE5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F7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B1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49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DC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37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67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4672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A5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C14E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89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D8A7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FD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FD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AC80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D5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055E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7F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D01A6D5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0D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C4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F3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00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EC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1E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22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E2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A7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58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3C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E1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B7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19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FC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21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C3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C4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B6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DF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A5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CC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84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74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46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C8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BD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76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82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68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563CC3F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3F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30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9D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E3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0B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CF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83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2E4B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CD19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TEKUĆE DONACIJE U NO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6B0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1D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9A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E6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C4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64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BF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C3E44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4D1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0C538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682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2C412606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7C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B1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1F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C4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7B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32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58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8CDB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8D4F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39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D8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92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A0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D3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43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63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9B29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45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C143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7C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F1F2ECD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7C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C4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70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7B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73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84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D3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1C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77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29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B3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82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23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56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E3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B6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91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B8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93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1B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0D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72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97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D6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50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BD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37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95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93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04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32AB082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5E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430D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A100202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95A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A93F0B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CIVILNA ZAŠTITA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C6D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880E9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18.330,00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657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38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F6E7B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2.324,73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5A1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A0A21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12,68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D4C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23409E84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39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0030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CD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FFD4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4B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B9C5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7E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B6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E638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0C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CF15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66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2906E8B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F0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B0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50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E7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C8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49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ED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0B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20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D9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1F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B8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97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63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33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61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97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8C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F8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03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B0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FB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96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17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4B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AF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A1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D9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DC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D7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BC9E479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69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8F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F9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D493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9A7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BB3E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80C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58209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18.330,00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13D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36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E8E45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2.324,73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899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87313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12,68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9A7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713312FC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E6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2F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C2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0F28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C7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3D57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6F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4EFF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C6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7D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61A0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F8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77E2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E9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163D523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41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86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44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6E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89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2A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8F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BA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E9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E2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CB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41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B3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1B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72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81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23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EB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BC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CE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74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01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39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90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F0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FB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94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F3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C2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A7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E876EB2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47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23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0B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D1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72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000A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EFB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C0C8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605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4F427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8.330,00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02E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48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A8047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2.324,73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00F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F2560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27,91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2BC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2AED178C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65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9A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F8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94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6C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5FB0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51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F808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3B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40DE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3E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42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BF95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39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67A3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F5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F69489B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20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89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D4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C4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FC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44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7D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4A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26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BD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B3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30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DE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1A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DD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60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B1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EC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EE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25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A6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6D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EA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D1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CD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C4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04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C6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10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61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B8A37B1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44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81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54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8E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3E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4B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E38D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8DF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0B65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D6C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EBF3E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782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23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9BE83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997,50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666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8F9B7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14,25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D4B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5B5712B0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63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D6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41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2A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F2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D3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E808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71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0B0D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10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1940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86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C6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C6BE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74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1950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16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245DBA8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C2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1C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CE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73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45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F2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14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DD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21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B2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F7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12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4A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B6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D3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3A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2F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A4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BE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B7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2E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02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47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CD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2F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07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71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EB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42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83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DBD31CE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98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98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93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48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5A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26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34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0954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AD89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INTELEKTUALNE I OSOB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345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77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DD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3A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DB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AD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65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40E2D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997,50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1C5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E715B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A92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0151201C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7C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40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DE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95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85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0B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D2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1648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A024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48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7C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F2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25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1B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BC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1A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F60B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87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49C6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F3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49315C7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7B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D5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59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47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AC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C7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AA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FC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C3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4A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EF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09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75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BF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B3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93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AF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1C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9B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0E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E7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58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F9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3A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1A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8A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7C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AF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F4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15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6017DC6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3A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C3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26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B9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45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F3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8895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6CB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CF62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4D8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46E43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30A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52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F0E04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D10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D8773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99,79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AD7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21BFDE1A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F7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9D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83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B5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4C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4D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43C2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4A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4839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5C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7AA8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D6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AE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04A8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5D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EDC6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A0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1C5FCB7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59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E7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DB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AE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F8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D3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E4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50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AC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07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26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BE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37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17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6D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82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A3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1C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DC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7B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46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C9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A4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32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CE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8E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AD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61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5F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E8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EADCF46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FF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D7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1B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6B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C5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0F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52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6200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6493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TEKUĆE DONACIJE U NO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72B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8A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0D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AA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6E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ED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00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4F620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AE9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42D7B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E4D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0B92CAAD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73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D1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60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2A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68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5D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94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D284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E63C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00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1F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31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E8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9E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E7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97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D140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01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66E8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7A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5A415D3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FC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85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37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4F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A9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32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A6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A5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09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0B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9B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FE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1D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C7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29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E7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E9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B9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0B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6E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70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AE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CB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3E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90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F6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A9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A6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3D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D9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D90E7B1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04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6C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6C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B3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9E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DF47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BB1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D77B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303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25C46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128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D6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8D9B6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1D2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5E222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386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4CF1A691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39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94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DA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A2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3A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A3BC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79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3158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CA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653A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65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AE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6CBE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DB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F1F6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CA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4E6CEF5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E4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FC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C0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D5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33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60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9E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DE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C2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BC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82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37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66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17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9A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5D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5F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B7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AF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DA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DB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3A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8F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5F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B9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35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23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B1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DA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52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1868200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38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8D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F7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00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F1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CC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4343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2C7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EBEC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C74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EC55A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8D3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04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58BE4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E59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80604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25B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4A4A3868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18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FF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CC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A0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08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37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EEE6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D1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F791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5F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AF95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47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42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87B6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0D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BC39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CB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9D40B6A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BF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DE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C1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93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DE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84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65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A3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D3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8C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80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88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A5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54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5E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BC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6D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7C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B1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62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52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21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1B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F5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A0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84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4C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EF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9B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81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F600699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D9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6239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DB1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6FB286E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PROGRAM JAVNIH POTRE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366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079EA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649.000,00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641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6E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20404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333.520,23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2C5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081C4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51,39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011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5FA07FE0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0D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6984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2B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C5EF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21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19CF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17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02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322A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A6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81E3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F2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FF5320F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AE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6D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81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52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FA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E9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DE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9F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65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7A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07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FF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5E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A2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EE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84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DA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3D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3D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9E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F9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40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03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DA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D7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65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3B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B2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19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B7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30C6635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2D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B259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A100301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681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DE0406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SOCIJALNA SKRB I NOV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ADA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55C20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0D1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F1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539D6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56.415,95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4C0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D3EA6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43,40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87C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0C9AA85A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F0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3B6C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C4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4BCB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D4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D927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B2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AB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EA8A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FA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53B9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08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FD9448F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3C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7A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21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E0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AA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6E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CD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8A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48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35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43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62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BC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AC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B8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ED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42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1A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AC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07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49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10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F7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E6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C5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C5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06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31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0A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08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6E8488E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F9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49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73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171A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F3C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E214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BB6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78B49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D73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6B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F8791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56.415,95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1C2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C9C6A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43,40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ECB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792FB360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62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E1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6A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E061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AB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7530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6E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6526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4E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B5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EA6D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4D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2131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EB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9EB5DFC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54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98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CF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37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33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D4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E9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2A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44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C6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5E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18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6E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DA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EF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94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C3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C3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43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D2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AF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8E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65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79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55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3C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07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D5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C3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29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B983F98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82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25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7D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CE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D8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568F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F13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DBB0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B7C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254F4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B7F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98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81621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56.415,95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586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5498B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43,40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958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47963F7E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79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16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0E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EC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C9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4EBC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F6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9122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B0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5A13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A2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BC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6BE7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36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79EF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72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D445C18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A7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B0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52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13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31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5D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26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4A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86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74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50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2A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36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32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1A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98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C1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E1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CE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79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9F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65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4C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9F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28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D2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42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84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FC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88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95BB92C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D9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CE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7F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0E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CF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75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BC03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12F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3851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NAKNADE GRAĐA.I KUĆA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AAC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34A16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C16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F2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27725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29.086,86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924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AB893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38,78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A6E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5B476019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8A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8E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06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5A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E3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78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85AB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6F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CBEF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D4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DA3F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0C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24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ECEB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A0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4228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75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05093B9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7E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FD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FD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68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9A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9A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23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9C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F5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CC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06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58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C2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C1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AB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F4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EF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D1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78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51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52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0B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D9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38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D5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89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23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4E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5D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C4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8F28388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E6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D1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04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A9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39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D4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8B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D1E4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06E0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NAKNADE GRAĐANIMA I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E3E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9A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52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39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F5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4D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2D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059A7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23.609,64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747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3A881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CCA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21EA4638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AF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27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47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A1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90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37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10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A14D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EC0D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DE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F3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EA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C4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81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00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D4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B873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D3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DCD5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CF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7A2EFF9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A9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1C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08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EA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8D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09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84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8A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C8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19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EC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F3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6F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87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6D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A9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5A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29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5E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68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B4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56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1E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56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23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D8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89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1C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8F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65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093DD56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29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12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74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CF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59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4E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A2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0B16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3722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37AD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NAKNADE GRAĐANIMA I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491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41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95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4B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CB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D5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13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7C847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5.477,22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144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5E17C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E0C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6C42AB0B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DC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0C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BE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C2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DB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66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E5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3EB4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7123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6E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66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0A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1D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EF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F5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1B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7B79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61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D65C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70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FCB8687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C1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0D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0E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4D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C0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45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F5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4B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D2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C5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89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49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EC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16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CF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46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2D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87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8C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69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35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75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EA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D3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B7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1C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DF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47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B6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5D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27C1AB2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E4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DB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CF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F8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53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40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4F54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CA3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715F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8B5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7BDC8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0E6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D2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0F922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27.329,09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FFE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186F0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49,69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6AE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51B17924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FA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3B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D4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63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27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70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F70C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6C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0B39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2F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BAFD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C6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69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F399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0A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AB85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28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E33626D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35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AD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52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0B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98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7C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B7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CE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2F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D8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66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D0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F7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34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2B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24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FE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26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4D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4A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0E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DD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EF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01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2A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82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F4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C5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53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55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697DED5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AE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8E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01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00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C9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73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4B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0E11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3822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8ACD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KAPITALNE DONACIJE G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7A6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10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B4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4C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FB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F6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14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662FC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24.418,09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1EA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FB221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96A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B825460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4F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E5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CA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38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92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DB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C6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1207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7407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B0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43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BF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0D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69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02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96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C1C7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DC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8314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0C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F0A6E77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EC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53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35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30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00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A3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13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60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4D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9B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B2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DC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68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A3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7A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36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B7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C0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20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00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87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03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26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CE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D9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BF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7B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85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7D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25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1B9A494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C9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56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A2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EB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A5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F4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D8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5BBB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3831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0462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NAKNADE ŠTETA PRAVNI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659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00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08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F3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20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CF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48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DAD2E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2.911,00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3CB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F9E6D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616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9A522EC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69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B1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49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4D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59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44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72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1664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D778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3A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EE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8F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05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27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01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02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E03B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7A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16B9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66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4D8D56E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C1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F4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7E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F5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FC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38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D4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7C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22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FC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C3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D2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F4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A5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EE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4F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B4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6D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9D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87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E4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10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1F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05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7C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1B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E4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B4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8C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BA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FFC9972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A2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3CB5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A100302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EA9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6E62BE7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JAVNE POTREBE U ŠPOR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32B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72A65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259.000,00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282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1E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17DA8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131.042,09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E4D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828D2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50,60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FFD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0235B0AB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89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17B0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D9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CA5D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46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FDB3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CC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50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E3C5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9E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07CE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08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FA5A8FB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50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1F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0E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61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43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D0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93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61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E5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54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AB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F0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7E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25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35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90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0B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73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56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B0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62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18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49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E4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2E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30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3F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45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DF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45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05956EC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5C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36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5F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0B86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3A0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E6E1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480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4459A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259.000,00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4F3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81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856A7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131.042,09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4CB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F7DB6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50,60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9B4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27183D74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5F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FF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9C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FE44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C8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E716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C6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8F1E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B7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22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6CD8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B2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FE9F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B4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3FBFD17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3F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23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91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97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9E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C0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31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84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C4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F5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EA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EA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2F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92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B9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6F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BF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25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E3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37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A9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C4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8E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AE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7C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80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F6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75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7D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45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94F808C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43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8F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1E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78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8F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3609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341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0192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2CE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71B99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259.000,00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B29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2C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8E0B5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131.042,09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F1F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8E2C7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50,60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660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00E7B2A9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2D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4C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38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A0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1E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B170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2C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4629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01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0098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CE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7C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41BD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27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99C4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FB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0EB1DF6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A9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B8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0C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E1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51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5B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27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58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2A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CA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7E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8A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34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35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BE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CC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1C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EF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FE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2B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30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CA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16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92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88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EB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A8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2D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01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33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31C8574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1A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44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9E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FE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0A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99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40F9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5B8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173A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96F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A1B4A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259.000,00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61D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A8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F11B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131.042,09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6CC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27A79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50,60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418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6557677B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69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C8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7C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94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9F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02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26BD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01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4E85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E0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ECE2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83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CD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1D2C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47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25AE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2E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DA9F85D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C6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ED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9A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CF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95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34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4E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15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A2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1C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3B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FC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A3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05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52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81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2E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E8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FB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D4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28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B6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72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07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B4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D3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09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2F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25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F4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CD3AB1E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D0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26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84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35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12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D6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66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DE95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E984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TEKUĆE DONACIJE U NO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F9F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63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FF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10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06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6E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F1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C81B9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131.042,09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56E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D1A65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A5E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B4DFFB2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53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1D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E6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57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A0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26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FD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FC14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7D75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87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FF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19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D7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D2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8E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1C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30FB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43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7223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82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786478C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3E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27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3D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35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92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36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65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57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C9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D2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A1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1B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4D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67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B8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2C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C0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B6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C8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5F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FB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B0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07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66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A0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A8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07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FC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A9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8A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F2697B8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94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8FAD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A100303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DF9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629DD41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OBLJETNICA SIBINJ. 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323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39939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F9D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8B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0A41C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55.419,55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CA9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8B8F8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138,55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D5A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A6D85AD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4E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CA9B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27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9BDB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D8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F2FF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07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95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493D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B7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7883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4C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AA6ACA8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31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DF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E7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A2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49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A1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DB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3F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95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04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F6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AB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90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B5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97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68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90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14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D4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2C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1F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92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EE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EC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91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C8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4A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16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55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69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7EEC1E7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89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EA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FE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9D49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45B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4ECD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253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B457E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CC8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4D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A0A7E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55.419,55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A3D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7AD93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138,55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5E6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58C0706C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9A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DF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87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0A19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B2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3700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BA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287E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D8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D0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77E7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5F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7AFE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17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4D42CCB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B6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A3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7B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4A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CF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68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06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F5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4E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29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44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F4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A8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8E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BA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78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0F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04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38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87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09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EF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88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65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B6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35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84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43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03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BC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897E5B9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38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18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BC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AA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D2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8857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347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9C9C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069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1960C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027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53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01D46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55.419,55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03C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80F3B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138,55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6D3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4073EB18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9E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72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EE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1A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63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1E54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2C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B2F1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11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4BEA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E6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BA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DECD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9C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1A43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16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D763CD2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E0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51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DE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95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3B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D1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4F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A5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01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83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EA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90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BD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9B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89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E9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0A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71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A6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E6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91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B8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3A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6B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B9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D3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B6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0B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CE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91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453AB50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42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0B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1A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BF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26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00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0D9E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974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F796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380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C1804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6F5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7D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34311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55.419,55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539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2EA03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138,55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37B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3090BA35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FB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27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C6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B0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42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96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80559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CD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7483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57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58B1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E7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DE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E880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0F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CA34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0F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419B260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41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42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8E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D2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36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D9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26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31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8A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37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7F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7F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EC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27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B4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AB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CD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9E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3B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40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06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F1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29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66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8B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2B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74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60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72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F5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3394DD8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F9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8A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1B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39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40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EF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87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CAF5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EDD8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USLUGE PROMIDŽBE I </w:t>
            </w:r>
            <w:proofErr w:type="spellStart"/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ED3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3B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01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70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97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C3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EB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B1B29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5.595,00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6F9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50110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694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7182D06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2B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00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D8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99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AE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AB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FB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2DC5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C081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38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4C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32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8B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4E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5F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09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90A4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26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76F3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48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ECB9310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3C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0A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CD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A3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8A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40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BF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D3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60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37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D2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29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61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A9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B4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BF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BC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8B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D1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08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57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A2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88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CB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AC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C0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2A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28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1C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B7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9595095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83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E2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1C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6C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4D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8D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A4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B5C4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0FE7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FFA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F9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D8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30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3B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CB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7F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DCF27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35.304,15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965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8D77E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7D4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BDF77F1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2F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1D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4B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5A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FE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88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37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BC66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88A0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47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B5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24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D6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79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5F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47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3B15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3A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C8BC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DB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0D33EA2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48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B1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CA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63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8A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AA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21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C9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6F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88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24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DF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1C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2E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2C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73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D2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EC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9B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DD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F0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17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D5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50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68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C8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22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27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B9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13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4382A89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7C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8E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B5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44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03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8F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73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D8AF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8CBB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2F3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C4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3C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5B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8C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E1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49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15037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13.482,90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6FE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FBC70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8CB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021ADFE8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81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24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E8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30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A7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C3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7B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4049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05E8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6D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8A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2E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2A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CF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CE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0F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9FF5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CE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F380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42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1CD3F10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75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DF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B5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0B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85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F8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F4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5E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D6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3D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E1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3C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DB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54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6B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34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23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99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94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07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4E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C9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4B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D2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02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85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E0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78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7B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6F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B5A7D7E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0F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B2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3A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9D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0A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64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A2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BBD9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5E4D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NESPOMENUTI 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A7E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6E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00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4C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FC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50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EB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2FB9B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1.037,50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A08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1BB06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787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272E3B00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57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55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86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6E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12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30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57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95B4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08B1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BD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26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E5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9E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64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1D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B3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5D40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D6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B04C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CC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58B40B6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32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18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8D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02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35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5A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26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81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E4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56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4D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9A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94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7B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2C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F6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2A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81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5C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B7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34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DC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B9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FB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64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86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34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85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BA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7E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B433794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57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0DAE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A100305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F62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21E8B8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OSNOVNO ŠKOLSTVO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D30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3C49C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352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C9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FD2C4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5.522,36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278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309B5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10,04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2EC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3588391B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CD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2C1A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C3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540D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53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2E5D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0B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2E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8422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C1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102A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D1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55222CA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89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21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A2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D2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61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B4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9F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C1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52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F7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C8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94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C8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03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0B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66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94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9F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78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E8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6E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63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41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29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F3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57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75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A8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35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9C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A4E6F46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44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AC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9C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392F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F17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10CA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C21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D82C3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279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0E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DE5A0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5.522,36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23F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3DE85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10,04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262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278E252A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75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F1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25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3253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51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991A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EC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521A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F3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70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8929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19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F91E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63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3496382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86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E0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88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74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9F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B8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31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CB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4B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D3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06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88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48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A6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75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44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EB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45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57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D5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12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85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78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56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D1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89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63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C7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0D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72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F171692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32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86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4B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49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12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EDFD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DA9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5446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D47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992B3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15A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84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75CB5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5.522,36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7E7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2EFF2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10,04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B6D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5B804115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DA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07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8B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4B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82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AB24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EB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8115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ED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FD40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CD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0E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15AF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CD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BBAA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8E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67462A9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AC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DD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AF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74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AE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58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F0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3E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B9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50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F5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99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E3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3B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AE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11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0B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A1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C6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9D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22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D5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15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13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C4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DB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3D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19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DA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FC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CBE1ED0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D8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9C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7B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9F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CE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E2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0A16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C64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EA3B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POMOĆI DANE U INOZEM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D09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3D14C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08D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AF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5EB17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5.522,36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DF4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40881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10,04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E58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3AD84E54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FE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5F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6A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4F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69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9B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F9BD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57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EA5C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A0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106F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A9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C1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34C9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5F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3B7E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83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87B68CD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B7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FC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66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CB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F7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31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38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2E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97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B8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C4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48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BC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54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DE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A7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1A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88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F9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F5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A5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CE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5D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DB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4E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A0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44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1C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05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87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886C9A2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69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65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8E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A9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36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AD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FA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2C5F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3661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1C6A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TEKUĆE POMOĆI PRORAČ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10B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76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4C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FC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BB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6D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6B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FDCD7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5.522,36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16B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91504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BAD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2D313C9B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2B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FE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15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AF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E9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38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12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5940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BB4D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8B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32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77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F2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35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91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B8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36E7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94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6B16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6F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0653B10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CB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06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16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15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C3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49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A1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8F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83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96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63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82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40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7B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9A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79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C5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D5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6E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F5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3A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3F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60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E7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79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37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2A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C5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D9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79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61D9A1F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C3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32A7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A100306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D68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2637EF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SREDNJE I VISOKO  ŠK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B0B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87193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6BB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1F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74366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27.432,62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8AA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CCE69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60,96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FD3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955C463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81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5880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4E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29CF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13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0C8F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EC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68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DD85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FA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2E2E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BA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9DD0483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F5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E8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2F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1F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EB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FF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F6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89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05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A1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DA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50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A6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6F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63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CD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7A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58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6D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77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B2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10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BE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CE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B1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17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E1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D6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8A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42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2E139A6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F0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BF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4D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B4AF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4AA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425B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83F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3168F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4AC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C0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580E7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27.432,62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9DE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26DF0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60,96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817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19C1CD90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6E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D1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68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57D7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5C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8AC1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31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9A22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CE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61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FDEF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36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9CE2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14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66A71AB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D0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FB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92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DA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02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CC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15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BD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24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EB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96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3A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50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6D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13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E3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91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0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DA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4A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F8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30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90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A7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A7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CD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97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80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86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80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F08D4D2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6C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0A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30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07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B3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19B4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E08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5185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D37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85556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097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16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C2ACF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27.432,62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EAE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AB8CD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60,96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1E6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20EB02C6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44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1F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93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03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B9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24B4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1D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3B6F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91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3E8A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36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43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7978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CF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8806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90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18F082D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26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C5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25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8F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94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78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96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4A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08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72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CF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9C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EC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05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90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48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7F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87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4C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68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0A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1D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B2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AE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F6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74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56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B3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EE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89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3FE3199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63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34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74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2F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95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91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D321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3C7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417A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NAKNADE GRAĐA.I KUĆA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BED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94931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F5E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A3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BA4BD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27.432,62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A00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3776E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60,96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2D0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3A690212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7C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8E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63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AF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84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9C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CBE7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76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1576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99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0704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BB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5C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DA5A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00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1A8F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F5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D43647D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4C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FD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FE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54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24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D2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45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F9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12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FA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22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F3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44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05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35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7F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9A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E2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3F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45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CB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1E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19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2B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B1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8C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A5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68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64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88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51224A5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CA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22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96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27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7E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D6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28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266D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0DE1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NAKNADE GRAĐANIMA I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D05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1A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0D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EF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90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CE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D9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F3468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11.440,00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CC8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86648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778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3D3E2F71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CD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74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96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08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14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5C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B8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5C03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BA7B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F7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7C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60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E4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30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D8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07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0654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9D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5F00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0D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4EDEEFF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C5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12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D9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FA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C4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A5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B3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1D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EF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43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72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88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72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45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88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CD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5D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1E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42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E4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05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BC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35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0C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EB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4A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B4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2E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85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14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B49F511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67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7E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7A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96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D7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47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09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6E77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3722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A17D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NAKNADE GRAĐANIMA I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96F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E9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CD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45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0C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23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90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3EC32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15.992,62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1D4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5C5D6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CAA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462E4F9F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3E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3C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F4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80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EE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23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1A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6BC4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2586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2F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F8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64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75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40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A9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2C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E075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BB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591E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AB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359E1E8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5A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E6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78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3A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6D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29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9E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08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98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AA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C5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47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62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D6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32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B7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F6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A1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D7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0E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42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AA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94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43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F3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1F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AC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A9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F2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AF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174E569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61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345C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A100307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019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001B6B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FIŠIJADA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D23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4D51B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A8D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DA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B05DF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74A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B596D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A45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4647CB43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BE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8527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05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2069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E0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7655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A4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8F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79CE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9D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0E96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EE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3BB2417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96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43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50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19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E4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CA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CD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98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7E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F8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FA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D9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36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DA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01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1A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25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49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01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DF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58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77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E0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7D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96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67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95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E5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BF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89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6D136FC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6C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3B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C2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5FCD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B94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0295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AF7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2AA06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555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F6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73EA4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4F4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C22EF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919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350FECF8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0E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83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FB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CD42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27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CFF85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00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24D0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17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23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D589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C0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4C13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44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FAB7665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B4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F9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3D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64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21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B2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9F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AD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96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58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60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A6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FC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54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69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D9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43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B8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E2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12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75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95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FB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C4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94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39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95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6D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92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02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E6FA631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BD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77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CE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40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7E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6F47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632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DF5A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F91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345B1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7D1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5E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0B0D3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7A9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994ED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73A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0AD83A59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60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FE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F2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E5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D7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850F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FE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8E80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33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9290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FC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EB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7EF1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49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089A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13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A7D29FB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0F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7B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8B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7C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A4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55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35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9F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37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11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BB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CA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41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00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97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59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11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E0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A2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77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2F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DD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CF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1F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DE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DA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EE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B3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3D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79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D559D67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67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30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B1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06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E2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05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C3C2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934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B3FA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6F6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BC3B3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E92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4E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4C224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F7B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48A24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E2A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557C9E9A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45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75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C8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15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86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CE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EA0A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36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F6F4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65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9A0F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1D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1D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C24C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62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AABC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0C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EBA7349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65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D8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6A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67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54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1E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6C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BE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CD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64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15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5A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28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4B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77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E2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6E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F3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36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1E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CA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58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F3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1E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72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6B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B4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83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C5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E8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22DC458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97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F7BD3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A100308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58E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D17436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MANIFESTACIJE OPĆINE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A9C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B90B5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073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3B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8B162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57.654,47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706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8BC24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74,88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6FA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14424713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39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4869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65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EDE1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4E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F9A8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39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00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57E1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2B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6C78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D2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E1CC01D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53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DB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54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FE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21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CD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19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87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5F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0C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DD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E9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16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D2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14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59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2C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F5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1F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48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11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38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F3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8C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31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E7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8E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BE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7F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64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2720976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F3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FC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C2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B2AC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866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1593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216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030E4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E44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74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D9236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57.654,47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C80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761CD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74,88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3B3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01AB3FC6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F0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6E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AA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9CFB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0F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EC79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A3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C0B2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F6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D4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2F6C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CB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7722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00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1645148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4E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EC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FB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50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7B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97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A3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0E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E8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5C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39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88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05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A2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DC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0B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03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39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D1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17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E6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24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07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BD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A3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92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DA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AD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36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24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2545319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28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D0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CC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37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6B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73D2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10E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32A3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685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8D1FC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F72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4F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30AAD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57.654,47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FCF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503BF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74,88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467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21422CF5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8F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E5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D6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31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EC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42CD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41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5F02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48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506F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FC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0B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ABE7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A6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0DE9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EF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507F6AD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66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AD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E3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FC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23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73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E9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31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98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3E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80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56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7C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7C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78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1F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16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CB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BF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8A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54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82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B8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D0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14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32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CD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E4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15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0D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283845A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05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BA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B3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FF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25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C4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091C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97A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B4CF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A0E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FF9DB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8EB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A1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E72DB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57.654,47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2D8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CB82E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74,88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DE5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4B1A9DF7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34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80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AD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2D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25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09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AB2F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5A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7D10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3C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36D5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07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1D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F1E94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0C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ED80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63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4650790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E0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AA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59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4D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31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08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E0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7C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A3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B2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5F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49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94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8D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BF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95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49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BE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B2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CC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52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4A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9F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CC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4C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9B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DA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A5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49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C0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AF3B4A9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FE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D5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93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C0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A9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99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98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AA2F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BAAD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USLUGE PROMIDŽBE I </w:t>
            </w:r>
            <w:proofErr w:type="spellStart"/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A9C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8B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23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92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BC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8A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67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CCB13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1.025,00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D15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8A9C7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B6E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23163470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75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2B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50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E8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AA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A1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78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EE2E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3170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25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8F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E2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A5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1C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69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24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913E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F2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20BA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36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2B913EE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5F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7E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19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29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9E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B1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8A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AB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BD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43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1C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ED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30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BD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DE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6E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94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9E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67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01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E4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10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A4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F7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54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8D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9E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3B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A8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9F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40AC9FA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6D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37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92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0C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E0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66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05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4AB5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DBFB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745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15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33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A4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FA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86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DB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3A371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47.021,02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C72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C5BDF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DA6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5B38B4D2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56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44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5E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52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03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07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37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0D03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FCCE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AE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96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8C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E3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B5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0B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BE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83F3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D6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0C06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8A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5686864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BE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73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2C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17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4B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C4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F1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93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33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51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85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46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E2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75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48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D8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6C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2F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5B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39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1C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2D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3C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7A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AC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F7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0B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C3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11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38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64EB8B9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83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D7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92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21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DF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E0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32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E3F9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B5E4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8C8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D1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D6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FA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4A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DF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A3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416D2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9.608,45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A06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8A240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D22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38882A08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5E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72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61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60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08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39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E2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CDB3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34EB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56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86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83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B9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9F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C4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18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18FC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F2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45C6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0A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847B848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55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DA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AF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C0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5D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F3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37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BF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B9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11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EB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5F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11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AF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B1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7C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2A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5B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AD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74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10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DB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84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01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5B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C7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15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30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47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12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C4C7821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8B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A3D0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A100309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22E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0088FD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SKLONIŠTE I ZAŠTITA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430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52585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7BB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01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D3C79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33,19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966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4340F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2E9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3B9F96A2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79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AC8D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55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B18A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9E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A608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54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CF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2675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C5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56F3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D0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E9649A4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8B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5F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47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E8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2C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87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DE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B6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06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97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CA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D8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4C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8E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93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A4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9D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CE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06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B4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0B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BB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93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EF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E8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92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1A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F7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87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8D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450FF69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F8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19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0A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F10C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315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47D5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493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FCC28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8EB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CC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5EBD0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33,19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2A4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6D091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0,15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369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5FEF789E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5B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91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AD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3E6C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6B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84DC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60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2B77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62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04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A2A7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A7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410F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72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B4F03D7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37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5F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88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79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37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9C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46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DA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F9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34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14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1E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FB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54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7E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D9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5A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C1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6A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AC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84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93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74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4D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B1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E0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71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8A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1C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71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CA7250F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FC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89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BB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90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95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EA52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8CF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73B6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679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85DF0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DAD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7F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6BE60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33,19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934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71EFF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B2C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1471D7E8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5C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59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45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5A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F3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C48B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E3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540B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7B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FDC1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FD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CE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6B06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4E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D004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F2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0A422E6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A6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AB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9E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8E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87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DD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BD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58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61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44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7E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E9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E0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B9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E3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DE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E2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CA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D6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2F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0A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5E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4B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9A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8B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7D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0E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AC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DC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1A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9F22DD3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A0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86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E2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6E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33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62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77E6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1BF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3D2A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931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E95A5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564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FB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FCBFF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33,19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A0B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8FA69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0,47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C0C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54EF29B4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B7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CC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C4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FD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A1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86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5A86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E1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E0A3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AB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8376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4F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B6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A806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CF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1F09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8F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B1B8F5B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CA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21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DB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BD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0B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16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9B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F6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A4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9C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FF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83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A4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79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05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FC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DF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DB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81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47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D9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A7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13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63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9C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C6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4C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98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17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42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C6094AE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5F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58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CC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DE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46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B2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F3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C0D4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5D2C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ZDRAVSTVENE I VETERI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02E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AB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3E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A8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1E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7D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44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2AF1C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33,19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D12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86F89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C6B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3AD2D75E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99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1A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35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E8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B6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0A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71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D3C2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97BD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88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B7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FF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37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2F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B7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EA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66F6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BD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80E9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2E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AC50579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F3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A6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7E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0B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BF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1F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BA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BA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2E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E9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20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B4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B9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2B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F9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34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EC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F2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2A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13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8C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DB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6D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5A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70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2F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F9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FF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75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AE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77FECBE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A5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82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B1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52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CC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FC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2F82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080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C955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1FE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6A258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9DD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D7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D5E25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A9E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7AC04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814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2E1B30D8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0E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E6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7C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FC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78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0F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834A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2E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4243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7A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47B9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43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55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CE34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13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A418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02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3EC207A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9F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40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BB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64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2E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61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94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9A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F7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60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33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B0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2F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C2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F5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83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E5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16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8A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A8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02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11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7D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A6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BB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5F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0F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B3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EE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22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548629A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CA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E01B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D59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5434F59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PROGRAM UKUPNOG RAZV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7A8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6E2F6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776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B2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CE731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024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1BBA2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16,55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723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56BB3DB3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A2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883D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0D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6EA6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34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7DCB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23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25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F813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14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F31C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9B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F7361E3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DB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5D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92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9B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6E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4D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69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A7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F8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A9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D7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40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4A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45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C8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F2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E4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29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8E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A9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EF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88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9A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CA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49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A9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8E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F5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D3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64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CE60D9C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FD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7E41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A100401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304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087F40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RURALNI RAZVOJ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AC9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50482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A17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38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6E4B6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096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28989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16,55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F9C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B23E409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CE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3F96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9B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4723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45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00EF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F4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F1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3647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3B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6D99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8B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72634D3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39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57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69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CC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3C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3E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A8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6D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21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DF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4C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91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F9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DE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60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B0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65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9B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06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92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5C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98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98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98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39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27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76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CB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63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29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C1F311A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35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23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9F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7AF6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FF7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5A4D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9F4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76583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162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EB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3DC71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B71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1E8DA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16,55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FE2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3CA9900F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93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F1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5E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6A58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2D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8D62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DA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C6FA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4B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14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A4BA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2C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7A04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25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5A70BBF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57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6B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0F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CA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0D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08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1C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6D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A2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66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53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94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3F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0F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33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29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D9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99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2F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7A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52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86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11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26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7F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FC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8F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2A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DB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EA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070A979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8A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BA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0C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A1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6E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4E88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395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5DF4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3EA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B4508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20C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D0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9700B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CDB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F7BFC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16,55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BDC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E1C1895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53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DB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B4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1B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FA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656B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20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B7BF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31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8F2B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0D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C7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919F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DF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A646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A4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A2E89CA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05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D5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00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9F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61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0E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FF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A7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25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54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C9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17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E4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4F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B3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79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A6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BE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E1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19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A4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46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55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B3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63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52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C4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3B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B4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75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2887E12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DE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3A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BB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E8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16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D1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2443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F90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52BB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2C9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7817A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C68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A5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4490B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C87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6B5CB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DBA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1D8904E5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6C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B7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45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87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67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F9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19A6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FD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82FD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E6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13BC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D0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9F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B31A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6E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A928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4D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7209975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75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EE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68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F7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CF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0D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7A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80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ED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A1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8A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21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63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54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6A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CE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57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D6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2D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57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10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DF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81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E4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95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8E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C9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4A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83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87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326EEA4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1E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F8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77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FA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7A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84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9E0A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FD3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E410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BB2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B4B80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CD7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73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5EEA3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011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30EFB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45,50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C13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2E1AC044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ED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E0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4A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4F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3B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4F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A81E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57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5AA3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8A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2AE8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4F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0A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503E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CD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28CF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F9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A2B0CD0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C8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8B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9E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02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08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3A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BB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C5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4B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65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92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D5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99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39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2C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2D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64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33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83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DB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A5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8C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FD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50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59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1F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D9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CD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01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17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24C20BA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5C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86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98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8D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6D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0B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31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EB8C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3522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37B2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SUBVENCIJAMA TRGO.DR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ED8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C2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C7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E8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E3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7D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73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03D61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303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9F0A0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343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0CB12333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73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D6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25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78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1B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7C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88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27A8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2E60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9C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BA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F1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38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A5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AA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88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7344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EF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300F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FE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42567D1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10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88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95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9A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C7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94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C1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87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ED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0E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C3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A3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C8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F4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F3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D8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46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BA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AF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00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B5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59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58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5A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2E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A4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DF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88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0F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95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8D70F5B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7E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D9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F4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4A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23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1F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51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E9EE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3523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3B70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SUBVENCIJE POLJOPRIV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362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4E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16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72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5D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BC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31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219D6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7.600,00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47C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4C37D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586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3D32813E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E8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08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6A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D7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C7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20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07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EA99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C6D4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26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FA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44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E8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8E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BE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4F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5C57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D7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DD89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1F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149CA3D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03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BA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72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5F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8D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9E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CA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83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43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7F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80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48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82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F5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3D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51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18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D0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CE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88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24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5D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E5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67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16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9C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71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68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04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8B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52E6DFB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3C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00ED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469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5B8EEBB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EU PROJEKT ZAŽELI -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C12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A3364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5F2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8C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828E2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4.037,93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47A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31A0D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847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226BF595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DC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3FFE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E0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8E1A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E3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1376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0F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0A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DA62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C6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3274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68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516559E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0C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CD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02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D8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EB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8E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96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D0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B1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67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07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B2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B8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BD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CD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2F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2E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F0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91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9C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24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43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CE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9D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20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FD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CE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A1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9C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7B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30A3FF3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67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F1F4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A100601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E0F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19F97A9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ZAPOŠLJAVANJE ŽENA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B27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CD618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848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1F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B5EB0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4.037,93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A93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3A1FC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5CA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1DC3A4BD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24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17FB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2C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168C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44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040A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85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DE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037A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6F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D5CD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90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F3D022B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A9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A8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F7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DF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2A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26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24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11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8F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B7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D7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77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02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AA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CF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BA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95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4A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39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3F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15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59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A0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2A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E0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E6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CB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20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D0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1E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448D0FF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E8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22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5C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D29A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B67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B17E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Europska zajednica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75E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88AE6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C2A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BE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AA12E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4.037,93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B98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113DD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1,24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699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76686126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AC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65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F9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52E0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54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E1692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6C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DB74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75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53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FD9D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23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0DBB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B1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3C667A9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DC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D1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CE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CE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98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3E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9C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FB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9F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B8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F5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16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EC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39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11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A5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10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B7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35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49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72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C8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21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99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F2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4B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93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E1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02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7E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210EC97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79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BB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44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82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DA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25E6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479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FB36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8BC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A6450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1C4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A2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49096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4.037,93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492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31491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940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37AECFA6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2A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F0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8D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DD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A7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5049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67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DDE2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86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D867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C0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21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FC03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D4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B701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4D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D7C8D25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DB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D4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45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75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F0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84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9C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FC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F3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9A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A2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8B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25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DF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36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9C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3D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09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71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67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2B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1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CD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0D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6C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65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79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18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D7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4A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9FC3238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95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70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69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8B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7F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23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80BA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35A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BFB2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B23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94725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902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E6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4EAD9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3.974,22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6EA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5250A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1,37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31E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3ECCF6C2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72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33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3C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07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7B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29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3B91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B7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3897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BD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82EE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CB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BA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5CE2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63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D2AD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D5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476FDE7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52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69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F5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7C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96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34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6A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8B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E5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2D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9C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F4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B6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6A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DF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A9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A5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18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50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3A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AE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85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F7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95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77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70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30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47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D3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31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05F6E79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7D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52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48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07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67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B9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19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E77C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6795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F8D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E0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5E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A8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7C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2D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FE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827A4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3.187,43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5F4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45B39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1D7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74DCC03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BE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29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E5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00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3E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39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41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4170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3644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7B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99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8C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7B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13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4C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2A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4DC3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F5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A004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52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416017A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8A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CB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59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FB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4E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8D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86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CE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C1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7D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9D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D3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26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C6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59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E7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75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4A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9D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E4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C3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53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BC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D6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0F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A0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1A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B0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6B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4B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96D0231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76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29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06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E6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7D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0D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5F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AB9D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71DC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OSTALI RASHODI ZA </w:t>
            </w:r>
            <w:proofErr w:type="spellStart"/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ZA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447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87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A2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0B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02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F7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F4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8FEFD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260,86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42C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9AC7A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D7F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49ECDAF4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E0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EE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3D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53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F9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18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2F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8B4C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AE52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7E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00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8B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6A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3E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99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0F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C6BE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D3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0843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DC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027391B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A0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E6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13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6B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ED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B2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47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64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EB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85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3A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F8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CA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46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CA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D3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7A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4C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81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6A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89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21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BF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DA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8A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45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E6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64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EA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93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6148CFB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9F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5B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D3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9E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E0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48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8C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EAC0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A356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DOPRINOSI ZA ZDRAVST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68D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F7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7D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FC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3C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E6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90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8C809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525,93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6B4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7987D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19E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01019005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5F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88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7C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CD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85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A7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7D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A15B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0036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F5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D3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2C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EB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0F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E0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DD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A103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EB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FF57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C8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44D323C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BB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72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F0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8B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B9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FE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46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55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73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E8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51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02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64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9B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AE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89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D1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F1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59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7F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C6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5E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2D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81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C7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CF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15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D6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37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35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0444BEF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E4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4E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AF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0D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CE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C5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8653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869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90A6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00C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FBC95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B9C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19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238BF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63,71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730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4EBE2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173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03C37679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D7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27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68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E6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03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74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D79B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09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EC13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1D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81C0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A3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09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DA2F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5C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8C7E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0D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66E542E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C3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FF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A9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6F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62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0C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F6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F0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6C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0F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82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A1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84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77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E8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C4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66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98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78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DF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3A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54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C4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EA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57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4E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4C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64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BF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5C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3C660B5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43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0B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CB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E1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42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F1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59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CE07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ADFA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NAKNADE ZA PRIJEVOZ,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22D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DC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11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7D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E8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EF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F2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CADB6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63,71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2F6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37373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218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3030D758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D4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96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BA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DE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6C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09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FE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7E6B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BEE0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47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F7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D6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05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F4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B6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3C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EA54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1C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91BB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53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45ABD13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20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F3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CD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9E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CD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52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C6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D8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1F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17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A0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3D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F9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77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0B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07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FB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37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10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99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D2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4B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40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0F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2B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D9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F8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30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04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63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1687B93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9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A59A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B00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D38143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POTICANJE ZAPOŠLJAVA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DAA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0DDE0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F7B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5D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F378B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748,95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F74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FB1C7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3,94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C73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6AC5F8B7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9F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4121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21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ED42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7F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FCB3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17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57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1771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CD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09B9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CC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2DFE247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69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AE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3C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EB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E0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D8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D8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9F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52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AF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6B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92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09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52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39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36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85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FF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B7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F0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C3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A2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9D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CC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E2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09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E1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0B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8D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83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57E152D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AF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5CA2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A100702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923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86EC27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POTICANJE ZAPOŠLJAVA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31C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ACDA4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F13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DA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40FB6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748,95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698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538B1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3,94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9EE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3663D20D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27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596E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71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4495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F4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75C9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49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C2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6DAA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68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D3CF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73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21D8599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1C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3A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C5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0B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14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AC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07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C6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FC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27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9D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36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A3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08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72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66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CA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57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20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9F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16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FA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39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39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15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DA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A2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3F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2C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46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B010ECC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F7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D1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F6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2051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3C2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6BD3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3D7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940CA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E16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DC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F8724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886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8FAE1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8E4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1853FB72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4E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12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55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E80D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28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698C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FD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AB7A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74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8A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34F4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13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0F47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DD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12009A9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F1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C2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1C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A1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63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FA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E8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6A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3A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BB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07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AE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E3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69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40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26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60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47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80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8D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FB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A4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C8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68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CF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CF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B5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0E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F3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28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C66B4BC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8B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8E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BD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A3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BE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672C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119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2B60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30A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BFA2B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68C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84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B2B7C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D00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D6488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2E6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6A6EA0DA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5F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84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93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B9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26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6DBF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56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E5A2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6F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064C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19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9D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F75D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E2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B56C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37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6DB311E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B8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3A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25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91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14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93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F2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D8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D8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AC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CD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61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A5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E6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AA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56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EA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0A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09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DB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D0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69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FC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B9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2C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B8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B0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24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8E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6A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2F07017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0C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41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14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1B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1F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D4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5CF30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58F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2153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3FB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A9392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3EF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EB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6878A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BEF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F3A51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FBA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02579B6F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F9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E1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EE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B0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8A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1C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4932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1D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FEAE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D6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65FE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5D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AB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EE68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2D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71A5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37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96F26F0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96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96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08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7E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DF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AB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53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08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0E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8A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76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AE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6D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E4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D0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19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0A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6F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15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84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6F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AC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DC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02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8F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82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69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D9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FA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2F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B9CC6B6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A5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76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15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2F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D9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6318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16E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2D76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966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FA393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1BF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F4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FAACA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FE3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2AE1D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C8F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1BE106AA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19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0D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AC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D8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FE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CC98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58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612F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E3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EC11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7C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8C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FA03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99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035F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3B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002C2F4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6B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22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95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9E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20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26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92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0E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B7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76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59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2E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98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9F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07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FF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78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97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60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19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D8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1E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5A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65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B8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5A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B4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95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60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BA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9ADC9FA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C9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E2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15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F1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FD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81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9511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BAF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5C7F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C72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1962D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77A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CE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1A601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63A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D125E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46B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0115CAAC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3A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35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5B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A5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84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9A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3CD1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9E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E291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31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DFCB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81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91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36DE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7B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2364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51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0CB728F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D6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47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22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F5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93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5D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0F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7C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A0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76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F3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84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6F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05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1F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BE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41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62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04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BF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25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5F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45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B2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71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40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DE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55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2C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21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403223B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85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EF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E2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2EDC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9C4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C27B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 xml:space="preserve">Prihodi po posebnim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FAA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C91B6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41D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C6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10A3C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748,95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F93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7334C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5,76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9DE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4BACC6CD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ED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41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74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2734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D7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6C81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24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F268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62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A8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B166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5D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4748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71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86E115B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74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E3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85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DB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47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A2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76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9C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BF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7D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D6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36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45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EC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9B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45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8B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AD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CA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37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C5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F6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D3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AF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C6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AB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CA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C5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7B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24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590CA1F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A0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9E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38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73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C1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C31F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B5D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CA16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2EF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AF08C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CF7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21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702A9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748,95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4C0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568CD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5,76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031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513260B3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AF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4A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2D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A9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70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5467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0C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1494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E7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AE0F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B9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60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25D3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5D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D130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92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5EA1C2D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8F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AD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1D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12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1C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93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69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5C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4B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18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0B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A8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1F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B9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EF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6F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FD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1A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CB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EF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36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04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72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C2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62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93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94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26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2C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A8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9FDEF88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D4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3B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F5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EC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AA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06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9922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4FC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AA52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5A5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EC12D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C98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15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ED258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733,95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925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E9516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6,12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939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0B778F5E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DD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4D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24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06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65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F6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7B9E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1C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DDEF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63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93A5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48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D2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FEDF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62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5308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ED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CB8000E" w14:textId="77777777" w:rsidTr="00794889">
        <w:trPr>
          <w:trHeight w:val="6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C1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6E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50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88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B9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1D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3E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82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BE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DB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5D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64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AD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04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B8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A1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C4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FB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56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15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09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B1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F3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8F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8F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1D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BF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B4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C0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0F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9DEACF8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D8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CC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B9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6C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CF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09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7C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B884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78D7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01B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99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89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C4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E7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9F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F7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78574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630,00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895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7AC7D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7EF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138DED00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5F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DD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2B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6B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51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24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7D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A054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8267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8D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CA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C3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5F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51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72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CA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6C42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DF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17D7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DA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0129638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E1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D1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CF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E3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92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8D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CB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15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70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DA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02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E2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56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8F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D9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E2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89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73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DE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BD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02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E2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99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83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1C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83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94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73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E2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E3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102BAF3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DA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94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72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B6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84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B2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9C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5D69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5E05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DOPRINOSI ZA ZDRAVST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CED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CD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08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55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07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3B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5D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8648B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103,95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FF1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66979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DA0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4FF49F98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BA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3E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98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9B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23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26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67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0860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1F47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19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B5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20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AA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E9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C2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9B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E4F4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B8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73D4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BD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6C3F61D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7D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59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C1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BB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46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78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48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8F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D0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58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D0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D6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19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89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DA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96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11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15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B6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F2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11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36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0A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11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7F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50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E4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7C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36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B9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B1F28CF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81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1D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B5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A5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E8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E4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9035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405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BA06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466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667D0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8F0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77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FDE5C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1C8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04059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361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66F4D32D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3F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C0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43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44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EF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F8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63AC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0A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486C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F8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9AB0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9A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CA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AF04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66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9D2F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43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40B70A6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53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62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59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1F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8F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93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9E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EE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DC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55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62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9F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36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47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53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B3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07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E0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C0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C2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F4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BA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7B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9C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53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FE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5A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7C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3B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EB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BF70F97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84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C2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61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49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5A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62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40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588B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A31A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NAKNADE ZA PRIJEVOZ,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28A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AB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6D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F3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B8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8F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C3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2498D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21E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65E5F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3EA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2EDDAFCA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F0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31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60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68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27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D7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8F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CF6E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8E20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BE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59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C4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FF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B5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AF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E3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81BB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12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EC09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97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3B33A94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A8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F6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08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74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E6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9E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6C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99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F1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C2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57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29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18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D8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50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B5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7E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10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81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E0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49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1C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E0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0D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B2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E6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B5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EB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15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53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7751566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1A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FE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1E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8271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E08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4EEE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Namjenski prihodi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3B0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5A97C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E97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71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3FD58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FE4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9E7F2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CBD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1A52734A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C9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F0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34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B85A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F2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04D4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44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C4C7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84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80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F0A2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0E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91A6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22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805D7A7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AF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B3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4C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34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08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6A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78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95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F9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22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32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EF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86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2A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2B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F8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31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A9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45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57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4B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52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D8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37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B5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D4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B0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EA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54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88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8AD1416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E5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C2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26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A8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15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9850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B3F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4AA9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AAC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F5A62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458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80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4C7E9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02F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FB28E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F84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6B3B5532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39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76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09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10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92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E7A1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69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2F0C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E3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603E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91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B6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845E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FB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5060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E6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F7508AC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47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94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56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B1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16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93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42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97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AA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49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69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D8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5C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29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08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82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CA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7B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A2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F0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7C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84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C0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63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5E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37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6E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B1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B6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4A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5AC9A6F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76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88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6B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2C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C5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EA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2239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358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DE4B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140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373E6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66D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1A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C342C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9E8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5C2B4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4B1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290A8EE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7A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1D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21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84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A3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4F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98DF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95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AD67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26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4FC9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E0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13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7243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EB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F77C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82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AEA36F8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97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C3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6B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84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DB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95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29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A6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75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07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B4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69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39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FC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3D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76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1F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4B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1B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F9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55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AB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46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26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67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F0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1E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16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AC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8E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3BE39D3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9D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C46D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90C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4C2941B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KOMUNALNA INFRASTRUK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B7C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F97D9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4.036.000,00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3FC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B6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A5195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283.375,15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A72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1E2B6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7,02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FD0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3F6F97B0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36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D1D0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83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CD73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41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4B48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2B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2C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3829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67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7ED4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6D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62E8451" w14:textId="77777777" w:rsidTr="00794889">
        <w:trPr>
          <w:trHeight w:val="6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1D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AF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B7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50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27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7E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8E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22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A0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A7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56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26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B0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4C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99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81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4B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18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9E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4A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65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39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1B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8F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8D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0F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BE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44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A4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68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ECA7367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F4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3E98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A100801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CC5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A132B0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UREĐENJE I IZGRADNJA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7ED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7903C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9ED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59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82452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65.499,21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542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3CDAE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30,90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59A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362C40A1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E3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933A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9E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832A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E2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76D7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BE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1F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CABF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9E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3073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83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DD68DBE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44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C8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60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AA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9D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67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CE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B9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B6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EA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31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BC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4A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80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6E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AC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A3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B2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8C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5A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F6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0F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66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66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F5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A6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4A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C5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17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CE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9082A48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B6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45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CE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615D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CB7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7E6F1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FE9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7007F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098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E4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F6EEA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65.499,21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49F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D9807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40,43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5F3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569038E1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BE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DD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C1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595E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F3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F5EC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1C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B0E2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EB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E9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30F2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A2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4F66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29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C54442D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00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3C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C8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49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FB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DC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C6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B5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38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6B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CC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A5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BE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99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19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52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11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8E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45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7D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32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64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00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AE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0C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8D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14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C7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F1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12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7823264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38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A1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05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D3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4F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BD4F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708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7F90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89C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66E03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B12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82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15191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52.761,71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4DF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C8F42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49,31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DDA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21C98132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1C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F2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5E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F0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E8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5186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60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36E3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48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1BDB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51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DF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9CF1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9C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8BAB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04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31122A7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2C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87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C0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55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F3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61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C3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B7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1C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FE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AC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9D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29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F4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99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D9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23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F6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2C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19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97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60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BB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EA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DF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2F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13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DF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7C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B4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6500B8B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52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74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2F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5C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3D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5C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F7BC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276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1924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CC0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03675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E6D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F6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1FA3F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52.761,71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104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F3644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49,31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E43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65FB749A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B8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1B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B1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8F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21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BF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B5D5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9E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5F46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D9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8704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04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B8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D874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29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9AA8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9E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2F7DB0E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33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A3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0B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97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46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A3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DA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A1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7C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C9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D6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31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22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9A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FE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6E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BD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92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F6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84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69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AD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E4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58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E2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97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00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08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8A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D4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17BD038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63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86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AA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4B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61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7B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4A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C1AA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87D8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32C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20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A1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F4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2F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36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EA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A96F4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29.651,64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D8D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14B43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11A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434DE7E6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AF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C7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C9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57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8E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4B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B3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6EF7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D809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40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B1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91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EA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5D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38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4E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51DF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65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8091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1B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0E71400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38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67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9C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B6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A9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30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35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7F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64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74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81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A7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A0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4D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47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CD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2A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A8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78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89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FA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54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D6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41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64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26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33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27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E8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49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E89CA90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23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49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51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F7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6D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8F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E1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4DF8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FC68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USLUGE TEKUĆEG I INV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573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F2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06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F9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9E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25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05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784DE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23.110,07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D21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F58C4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5EE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35E636F1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DF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DE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83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F8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EB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06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AF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6B76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663E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50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4F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26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82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DB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DA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86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0781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02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FD5F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4E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A7A71F1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97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0A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7F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FC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95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CC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E3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EE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F6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68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A1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F2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8B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8C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42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86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43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09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2E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D8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C4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E7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FD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0A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4A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BA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E0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5D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E0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78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1D1BF1D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15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45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11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4E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C7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D49A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358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196E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7A6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137A0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E42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EA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7E1E9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12.737,50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2B7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597A2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23,16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344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60562FF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8E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A2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2B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72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70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1E1D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C3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4E61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BC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A5B2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5F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03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9154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39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D89D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02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2C942B8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D7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6E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10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29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2F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72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EB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A6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DD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28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1A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3E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10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82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71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8A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C8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D2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F2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A7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30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8A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B5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D0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0B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40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EC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88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33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C8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300EA3F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65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5A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3C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D2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22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EB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FBDC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D98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611F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2F9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3A54D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F97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44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79462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12.737,50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11F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6B7CC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23,16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C97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45962C38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2A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47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52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CF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D7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ED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5E04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33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96D2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9B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6785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62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E1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03E3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20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B717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C1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42EE74E" w14:textId="77777777" w:rsidTr="00794889">
        <w:trPr>
          <w:trHeight w:val="6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28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EC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62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B7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21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CA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23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19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2E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A4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CE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74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44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41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96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98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38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B3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5E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41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D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7E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9E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2D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87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03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E0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5A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F8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08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2097968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5D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3A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69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6C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BD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43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28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75D1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A715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GRAĐEVINSKI 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772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48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D3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C5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6F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04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53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52CA8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12.737,50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98B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60D35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B50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8197895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61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BE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38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83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75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F1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85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0D46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0181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84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5D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01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31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19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54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58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8688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22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DE38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82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12C0969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F6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79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29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A6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7E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08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04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0F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13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FF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B5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B4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00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72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51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3D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A1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BE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B8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57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C6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B1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F3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E5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ED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B5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FB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AB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7E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80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04B4366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DA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87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0D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5814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6E3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72ED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Namjenski prihodi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A9E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7CDA8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C59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E3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B4836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F4E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19B84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5EE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52371E87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49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CC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0B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2913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08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8A9B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FB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5C9F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CC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58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AABA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42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7028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E8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C24F72C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F2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B0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A4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4B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FE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A7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56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2B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CD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C3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2D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4A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E3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84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04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0D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24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AC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59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F7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1D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94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F6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7B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29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F5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4A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D0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14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C1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6AE1238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0A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67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BB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B7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BA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80A9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CCD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0743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8F3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CFE30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6A8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0D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E7A12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3D5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815EC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54F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3225A1E0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D8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E8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6C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88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8F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CEC5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95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D3B2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4D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2CDE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FF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D4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F250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83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ECAC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44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499691E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DF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25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FB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46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7A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94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D4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E5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59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ED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CF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6E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53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EB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B3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92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35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E9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1C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17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61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02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BD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77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AD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CD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86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4C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F9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F3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E8D4088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65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F6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9E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77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1C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01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50DD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B98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B959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986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71530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029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4C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68B86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5B3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4FE06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118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48E486CF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8F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AF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71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E1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36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94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12A5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BB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74F7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94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AC76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AD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28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B458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70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3E6B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73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20AD294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8C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0A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04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A2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94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D0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1B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67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8C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60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9D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A2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68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C4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2A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83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81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F4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39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6B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93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F5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85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BD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23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C8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71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BA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82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80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B9F3E88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4F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D1CB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A100802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0FB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5A3CD5B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UREĐ. I IZGRADNJA CE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E58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D2C13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2BF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FD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1940A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50.053,75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5BC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17A69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3,23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3C7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3865612F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9B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B203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F9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0947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C7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6731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CA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BB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5A22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BA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D839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AB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C9D2E11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1E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65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BC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EC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20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B2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51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DC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59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86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48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3E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66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B6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01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98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A5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EE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BE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CE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37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04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42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9C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26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5A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83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54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9B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4E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075F83A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3F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F9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B9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38BE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C66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67BC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B44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DC9F2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6E7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64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29848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50.053,75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4E2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F5C65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15,17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F7B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225E2FB0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82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AF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E4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3E92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BB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A06A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27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E388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76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40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4B61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6C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2889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AA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C9160FF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44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4E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6C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1C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D4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E7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26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3B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6C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84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BC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AD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E2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E8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EA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7C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98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09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EB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59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D0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CF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97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E2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67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9E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B3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6A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2B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58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1752C80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F5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80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63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2C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9C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0796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2EF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CED0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3F4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DF15F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3F8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05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EFD97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50.053,75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49E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FEDCA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31,28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6DB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260FD6A6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D9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88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C1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6A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0D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746E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A3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5EE5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6D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8D8B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27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4C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2061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EF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B519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86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E175559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71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40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F8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4A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90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D5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45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A8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A1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7D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B6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60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69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43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F7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1B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BC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8F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73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50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6D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A4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F6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51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77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7A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77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44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D7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2F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BBE205E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1C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C3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90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EF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38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5E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F0CB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7C7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F56C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A67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AF40C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F84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77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9F744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50.053,75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ADF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8DBA1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31,28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EAA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890FCAE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95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A4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7A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C3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F4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F6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D7B45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1A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B9A5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C1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E30F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6D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B5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7CC5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05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5669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47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8845C64" w14:textId="77777777" w:rsidTr="00794889">
        <w:trPr>
          <w:trHeight w:val="6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A5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8C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B5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1E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35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87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B4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55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EB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D1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B6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C2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AE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A9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18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05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DF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67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98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AB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8E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92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45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1E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87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63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AF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5D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D1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7C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DD30DA2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40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E0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90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6A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5F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9D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82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0B33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763A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MATERIJAL I DJELOVI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B30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86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4B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6E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D9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A8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28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1F038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4.755,00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D5A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CEC3A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C32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5BA4CE24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BE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BB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FF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EA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46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EB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9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1B7B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2EC4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74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48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1B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BA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5C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81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2D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909A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C9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5DCB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08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EDAAA32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22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35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94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E1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9B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67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6F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8A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A1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AA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00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42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6E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45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F0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00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E4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D1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83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BD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AC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6C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D5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D7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9D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0D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19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49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22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C9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4D67727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10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D9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D4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FC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76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7E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79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CD92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3654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USLUGE TEKUĆEG I INV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A39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E4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73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C1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CD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11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F5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DA52D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45.298,75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6DC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8922C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BC7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12F080EB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DD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F2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02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B1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69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2C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EC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55BF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54FB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1D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58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32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60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2C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BF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DB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EF56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C8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136D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A5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D5940DD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6D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D3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31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61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7F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BB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99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36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FC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7B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FA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8A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F3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CA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6A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0D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6A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78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EC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41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81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47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54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31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FD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A2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D8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E5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F6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D5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267639B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32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7F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CE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84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10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D8DB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77A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151E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D7E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5E082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437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2B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AD971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784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92D52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EEF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15596E4C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FE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58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62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A0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30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01F5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B4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4204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E9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51BA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1D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02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54DC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32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3616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CA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DCB7433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25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4C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AB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DE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93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A5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A1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18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E9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16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AF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95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10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4E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39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8A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66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EB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89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F0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94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B0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7A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48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43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AA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25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A2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D6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BA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851424E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B0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49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87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41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61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B0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FC68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00C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AED6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156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EB145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08D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46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1FEC2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FDE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C3D5D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9A0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25867E80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5C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48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7F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4C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C2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54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72E7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8D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7302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13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0913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4F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4E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C597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BA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8DCC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E4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B86A1A6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C4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62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C6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90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E0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1C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0A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1C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8E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82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03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FF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08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38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F0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D9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B5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9A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16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18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DB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85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9E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90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85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21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F6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BF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BF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52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CF569D7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4E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90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FA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5E5D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95D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34C0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Namjenski prihodi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7E1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0628D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ACA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90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BF58E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3E8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43D23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289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4A31C9EC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40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43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3B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DE74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02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8B08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58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372C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EB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17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74DD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6C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38F7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88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016E84F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47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91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82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A1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9B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57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08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1E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26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C9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93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CE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48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4E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7A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AE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96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6B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F5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50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AD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E8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35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A2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B5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0A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E6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AB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6E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50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FE5FFAA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04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E2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D3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97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8D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E845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473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39B0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9FD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B46A8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977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06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84C90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BAC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077A6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880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6DDE4808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E5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FB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FD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85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B1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F802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C9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942A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7D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3E00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B3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B3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6C30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11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ABE7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91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EC5A66A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47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D4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8C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F2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01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35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B5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CE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99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07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D7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89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CB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5D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E2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86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46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FB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51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73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CD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8F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2F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C7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0F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F3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09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23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E6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D9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33791D6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21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81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D9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E6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4C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03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722A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2D9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7F52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51C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010D4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AD5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A3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2C448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A90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5AAEB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54C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6F3FF28D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B1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B2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AE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A1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21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67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F321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EF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456E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E5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50D3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EC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3A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C151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12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CE86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B0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5193AD7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08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2B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52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95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9F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F4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20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C1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CD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6C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05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D0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37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31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6F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81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93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4D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5E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7C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17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D2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A0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6E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77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70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AC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AC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B0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C9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69328BB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F4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5E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31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5E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A5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41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1C48F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8D0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973C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DODATNA U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2C6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01513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F82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D0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B07AF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D71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CB249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73E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4E7526E3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50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51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53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92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87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5E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65A1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BC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6779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41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3B83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9A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F0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B0B0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DD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2856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9E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F362C4A" w14:textId="77777777" w:rsidTr="00794889">
        <w:trPr>
          <w:trHeight w:val="6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B5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EE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0F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E1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24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BE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D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F6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29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F9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85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5B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BC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77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4E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6F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F2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D9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F3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74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F1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14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2D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DD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5E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2C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41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F4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39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D3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1943D8E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EC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67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95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4F2E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934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C059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8D8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3845A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76F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0D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9ADAB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479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59478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BDD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3E171641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30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C6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A6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6F85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2A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B9F4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DA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72E7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BF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80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C86B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31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5963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9E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C32EAC1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92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DA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55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FD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05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AD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6C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2C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02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20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41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AC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6F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EC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5F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BD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03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F8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EA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66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51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57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19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57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D1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44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37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B2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00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2D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F52D625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EC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AE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96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6F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E6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C1DF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9CC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CBCF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F3F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6D9A6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352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4F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900C5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471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B0232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DC5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14DC861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14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CC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BF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14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07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967C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06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7E28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81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9D10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0F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C0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6C75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8E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256E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B3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D25F507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24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83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B7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28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A4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11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52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2C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B6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7D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9C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C2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8C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5B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C4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25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F9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BE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75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AE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4E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3B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31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7D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8C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01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B3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F9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EA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57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F804F7A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DC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1E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40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03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6E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99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3426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6B3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827B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8D6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A617F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2D4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FE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2C4C0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17D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38332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2C4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019879F7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DC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2B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4E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D1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6E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C1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FF83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D6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A3D5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0F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8BD7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8F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BC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769F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5D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AC97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88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037B6E1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BA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86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1C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03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62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0C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CE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27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8C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F1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B5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8D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41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26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AB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25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F2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CE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59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B3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65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96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5D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73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3E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98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FB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4F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D9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8A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CA4EB7D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83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F9EB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A100803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A09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AA271D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IZGRADNJA POSLOVNEN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D6D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9BFE4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727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21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13C3F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86D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0AEBD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C6B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52633152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FD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F1D8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CC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F48F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93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82E4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F4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0C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23CE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A3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5F5F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30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48AC18D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00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C7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35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81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34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D8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D8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DD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C3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FE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D5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46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06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F5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9C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27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F4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C6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19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E4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35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4E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49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AA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8A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34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EF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4A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0B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1C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9161CB0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04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51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3A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EDE0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7B7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2E09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08E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A6408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E34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BE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AFF49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C2E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B022C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5C9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3E274265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69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EF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2A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C293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A4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28F3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EF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5FB6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47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87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5A17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1A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6DE8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86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0B02098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FB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88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FE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70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9B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C7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D3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EE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26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6D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47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7C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73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B8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EB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13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2B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D8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AE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42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A4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77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43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20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E2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3B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90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E0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B7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0A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4417A35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26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BC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41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4C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8C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0EFF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615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991A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BD9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89CCC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CB5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2C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AD92D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2CF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128D5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717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1C8D131E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21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EB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95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59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62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FDEA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18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6B94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43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F41A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0D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3D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7E79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05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2B5C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76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BEBB932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37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76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8F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FA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0D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04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57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4F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D7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7E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C0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C5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9B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D1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FC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7E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7C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B3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D4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28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44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F6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C0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E7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EE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22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D4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02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D7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C7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F94F6AF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98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BC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1C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54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39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BD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2F54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C09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06CB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93D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6FF73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33A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26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998DF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FB0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F3066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3C2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345EFCDD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8D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EF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73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7F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7D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AF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3EDC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19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F034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CB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40E4E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4A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5E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4510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4F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3492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A4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DEB862C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75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CA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15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59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AE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55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11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85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9D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B0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C1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BD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02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B3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DA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25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08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E3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04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E1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2C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AA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F0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64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11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38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17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14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30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D2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1571B16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36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2B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0C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A949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8B0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566C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A9B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4FF85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358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D2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A1746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E14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A0504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2EF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39C6901F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E9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14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67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ABD8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89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A192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2A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0585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B6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55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ED70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F4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5344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AB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10BE84D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B8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10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EA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DB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B3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D5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84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16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82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17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17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40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AE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C8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35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D9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3D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23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33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47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91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14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7A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9B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8F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04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08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93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1B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05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F224A44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71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B7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DC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E8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81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3BAA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B84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5DE7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872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FEB4E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555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C1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44A6B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8F7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363C5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80F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538951F5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03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7B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AF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79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BA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5CAC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03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838B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93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079E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0D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6B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FC31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AD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9581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AB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927D423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0B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01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6F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96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3F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AC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6E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F1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D4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7E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69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3D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69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72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98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9E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E9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22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7A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2E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80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A0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96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1D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4E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8B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24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57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8B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CA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0631CAC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29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0F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B5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AC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ED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D7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40C3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7F0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83D9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925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D18D1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8C7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9A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F88EE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CE1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E2715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214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D666F47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CC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BD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52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A2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B8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60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82D1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ED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BC99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5F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99EE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2A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E7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FEF9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D1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5EE2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EB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FA6F7E9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FB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5F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C7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3B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FA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3D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0C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05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0B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FA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8A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2F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6F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DC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2E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3E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44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8B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A6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4D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F9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D6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B6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BB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0B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34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2F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E8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2B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36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55C907F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56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A70B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A100804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1B4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43D999B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UREĐ. I IZGR.POSL.I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695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88F2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1.586.000,00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268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0F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EFC26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79.600,12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B33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45685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5,02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111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057CE98F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3C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2432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18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C025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08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9583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AF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1A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7F58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02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3D83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41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78DDD24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B8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CC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F3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8F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E2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65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1C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D4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0D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5D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36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E9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95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6A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79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7E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1A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E1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42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7F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2B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5D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01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06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88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AC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FB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4B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85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AD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0864A07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A3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24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27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8256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BBC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2C50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CA8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0BB2F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BFF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16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0ADBC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78.528,63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554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3A8BE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13,45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706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1E7E5E10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DF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E1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64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C233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56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5766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00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423E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02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A6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671B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DD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C2D6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83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E91C5D2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58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3F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18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5C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5C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CD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A2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74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0F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9D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41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12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28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4C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1D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A1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32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BF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95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31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85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5E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9E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83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71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C2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67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37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3F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82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BEC72CC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01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E6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1C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14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5E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D440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0FE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7186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776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E4009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2CE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5C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9AECA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30.377,43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B34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0DAB7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37,97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C36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6F501AB9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E1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09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07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09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91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6007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B6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8701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E1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B307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F5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D4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C8A9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2C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68C7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20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CEAD886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15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7E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F9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A3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AA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EA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0E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37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18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4F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15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FA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7F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90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8A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1E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C6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56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35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18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B4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54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9E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08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63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7D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54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9F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38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B4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CE97211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4D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F8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90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61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93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D0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4E8B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D24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FDC5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BFD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030EE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29B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A9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0EE02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30.377,43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51B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DCFA7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37,97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C18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0E8DCB4A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C7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A9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BD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45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0A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FB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9C7C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D9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01EF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36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082C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10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F5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47C4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9B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D7F4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01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1394E89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96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C9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77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6D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FE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43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FB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8A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AC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C2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8E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FD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3A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1A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77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A0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DE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85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93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E1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9F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87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DB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A3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BD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A6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4A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B7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25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D1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0DCD739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AB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C3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64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0F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82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02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EC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DBD7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B526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USLUGE TEKUĆEG I INV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2C2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F1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B9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2F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E4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06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BC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D0624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30.377,43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95D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1B19B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44F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1E611CC7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81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EC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FB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9E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F4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1F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40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C0E0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3A69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E7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D7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86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2F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5F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AC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90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4768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19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8519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14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E230E46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C1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09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F3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85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52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85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93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59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E8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0A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20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A0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CC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C0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36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95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DA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B2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40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5F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91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BF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8D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50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94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93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94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BD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DF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D4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0FB4B08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64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31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68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BD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CC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EA46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70F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C598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4BB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1B68E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504.000,00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D76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9B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E4A48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48.151,20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9FF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0F811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9,55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62E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5D30BBD3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54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21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E4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8F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4F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9DD2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56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FD04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AC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E38D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9C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A9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3DE5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C4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1056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0E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54B5F6B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69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3B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58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E5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D8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4F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C7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15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D0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0C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56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50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DC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51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56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EC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F7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EE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27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0F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9B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AA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26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C9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45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F1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18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1D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31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5C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2195398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71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B5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A6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06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72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80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8EE7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5BB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59D0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E0B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89ED9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289.000,00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C84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10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9B274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17.965,00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BAF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3A3AB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6,22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80E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6B68CA13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9A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07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4D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D8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28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76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FAA1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C2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4E83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AA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FC64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DF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C9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3BFA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BA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A509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94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1BD8F4F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2C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A5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85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1D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87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A4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22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C4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4A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29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C0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15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C0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62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89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B9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00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8E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2D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FA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1D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80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EA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5A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09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06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56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65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32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CD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98F1934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8B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20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A5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6A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5A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F6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95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A335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0317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GRAĐEVINSKI 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CB7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CD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8F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6D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BF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B2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BC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EA1CD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17.965,00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87C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A19F3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483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428F6639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A9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48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AD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F8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9E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64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83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7448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CB87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D4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8A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1B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FF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89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4E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C7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E0C3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FD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F9D8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3E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7CA12CC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6D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FE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33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6B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FE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9C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7C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CC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BD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D0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83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69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66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19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C3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02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26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6B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A5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0D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BC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EA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CD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74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5F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BD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4E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6A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40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7D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6AEDD2E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DD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86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48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30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3B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86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542B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0FB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FDAE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DODATNA U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325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F1C73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EF6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EF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22D4D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30.186,20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544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EC24E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14,04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328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2E40D8A0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DE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64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7D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8A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56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02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F403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78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2AD1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3B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35A4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EE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62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B7E7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FE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FF82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F3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965B712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33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7E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5C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CE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CF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84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71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20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E7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E3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D4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54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4B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4A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3F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B6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08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67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D4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84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29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33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94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35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A6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AA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F4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63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09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98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4F219AE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05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C8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71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F3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C2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D6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ED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4BCB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98AC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DODATNA ULAGANJA NA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F8B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76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51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2F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70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0C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64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DB00A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30.186,20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A1F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139EF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CEA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DDE6505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27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F6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CE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4C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9F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43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21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C70B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D67E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35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6F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78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19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44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E3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77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9608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F1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9742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99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728DA1B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6C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65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84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D7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79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FD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DC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44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4F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65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70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04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C8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93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F4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63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C5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2C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08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E9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CC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90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ED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1A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B0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B0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11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79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C1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8B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1729C26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15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51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9B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ABAF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CCA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2DED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Namjenski prihodi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B23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BD60A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2EB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48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C1BDB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1.071,49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E38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01A2E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53,57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CD2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27CF93DA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3A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62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B4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D908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E2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A44A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4C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6F36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9A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D3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735B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88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BE42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8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B320054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EB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28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62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BD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37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8F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5B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8C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02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36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67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CD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BD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4C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A4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44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F4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C3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81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BD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2F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58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55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EC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F1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4F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F1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8B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D4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47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3D36DC7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56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B0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BA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50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73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D33F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7CC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27CF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E83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DB73F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E41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B2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2EC6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1.071,49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A98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FC24F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53,57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1D8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0C9927FE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4B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AF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28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57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04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1DCF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46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1F9A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FB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7E93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E3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33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209A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B3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0887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0E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A7E7714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FE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32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F7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6F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C7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D3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F8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29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D5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72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F6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EE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AF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A7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53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5E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AC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47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C3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E9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B0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67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94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E1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52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B1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2A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EF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A8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28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F32DB71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E0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5A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1A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7C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9F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B9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E8E8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E2E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4910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F88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D779A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073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9E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47ABB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1.071,49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9C7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E66D4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53,57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13C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222A39A7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34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55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FE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F2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58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5B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493F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37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C230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6C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C446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00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BF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70FB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CA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CF23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62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213AC96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74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E6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65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BF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8D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68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95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DE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A3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EF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90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7E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53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4E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7C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72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2D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A6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9A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41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01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FA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31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19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79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8F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83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15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0E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68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5E7831E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B5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6D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8E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9C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E2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E6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38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D79E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B154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MATERIJAL I DJELOVI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DD4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6F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63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9D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35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39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62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4269E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1.071,49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A58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0BE10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406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0943EFE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C5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20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C9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CF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7A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D3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41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E6E7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1AAF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D1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19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79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9B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4C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8C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64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1E38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72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FF9D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7D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316A14E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86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53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69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AB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25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DC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8D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7B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CA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03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5E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80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B4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D3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14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75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1B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E5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11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D5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44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EF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40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3D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71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D5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C2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83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65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53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527E8E9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09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16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A4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C8DF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313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102A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Izvanproračunski fon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509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2044A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F94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1C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28137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8E0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D4B64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633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1E30A675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E1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CC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78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185A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7E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38F8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27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0BDB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FE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94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78C2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41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59F2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87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3C8E538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8F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AA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A1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D4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C1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4D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CD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01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38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80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14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02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A3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3E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82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A1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A7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F3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D2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BB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72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12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E6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80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53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ED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BB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C5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B0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EB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4B78A0C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70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6C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A5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03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7F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B277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973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7A99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188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57191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3F4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67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166A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45B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EBAC7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238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6DB56C7C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E6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60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62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9A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FF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83FD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A2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5E7F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1F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9251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65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90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E93B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8F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0889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7A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6D4CA5B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C2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4E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17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7B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34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C2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19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13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EA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F2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75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66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FF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2B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6F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EA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30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A4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24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EE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48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10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93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98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44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8D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4F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6C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AD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33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AE6C2F0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C1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E2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BC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95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FD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33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9EF3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98E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4BF8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DODATNA U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D5D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EC889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3A3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01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37F4C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0FC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E5EF3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A5E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1955CEAA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6A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A7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66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A0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D1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60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5116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7E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AB6C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E7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8B40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A0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27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9130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E5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F516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DE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DE28258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22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11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37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8F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8A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D3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82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3E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FF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AC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EA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1B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28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18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A4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1A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C9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43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02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55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C9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94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FC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0C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8D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29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ED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60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AD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19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F29895F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34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487F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A100805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0F7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CF8FDC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KAPIT.ULAGANJA-OPREM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E30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B15E6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887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03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8B015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35.222,07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C0D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57096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31,45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48F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5B5D0892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C0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64C2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7C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76AF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0D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9833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DC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6B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CB53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BB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6D48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18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2461CD8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9E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8A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F8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56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E6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51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05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71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54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9C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1F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BB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21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27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C8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A5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2A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74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91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79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8D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7A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75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6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9B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2E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E1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BD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60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9D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47263A8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8C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D6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FC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5DB0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6DF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76F1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1DA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A71DE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146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02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3DBE8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35.222,07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E48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2265C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31,45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9A1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7ED16BCC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15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1D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E7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0ABC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8E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6B71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F8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D450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64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7F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7639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C7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F7CE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C4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A7D4E53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5E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1D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06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41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2B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F3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17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92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55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DD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D2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3F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F1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DF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ED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05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37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89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02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19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D8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00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14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1E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A7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D9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02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56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E8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79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D40544C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86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11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93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65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09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62D8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529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6F7D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1D1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2CE73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B7E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85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F32B1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35.222,07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0EF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4ED12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31,45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6EF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48FB4FA6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BB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14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A9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1A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C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0DAD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10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22BE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8B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ED82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BE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9A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C077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BA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C60D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EA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38D3F56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66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60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3B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24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E3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CB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59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E7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27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FE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55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54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6B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A5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0D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16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B4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FD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FA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D9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6D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CB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FC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FC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CE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57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BE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21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8D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06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CAF074C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6B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F2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E3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F4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D1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8A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44CF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8C9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5A0C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765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49BA1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50C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10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7E5EF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35.222,07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A89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0A26B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31,45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FD3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003635C7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A4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3E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02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FC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DB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DB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9EFB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E1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AF11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FB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3C2B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88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62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36DD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F9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5561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9A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636474F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BA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FA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DC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3B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8A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25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2B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2E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45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3D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0F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8E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94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5E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55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A3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CA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12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A4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96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AE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21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65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B3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25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F4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43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6F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25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4B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499D0EB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82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22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23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88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73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C2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47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CBE5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F12C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UREDSKA OPREMA I NAM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44B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55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CA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26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0F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C9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5F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45458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7.425,00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E7C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302BF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3DF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29CDAA31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BD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55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1B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0D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21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DE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E0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032C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8F5F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51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93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20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1A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11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33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FF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E25B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09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3823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37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80FAE39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DD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12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A9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C1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5F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5B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1F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A2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F9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A9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96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CA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D0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F0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E6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54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4D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35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C1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BC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B0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A2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92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A9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11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63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E3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2B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31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29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07FE183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77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DB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6E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10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90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BF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57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DE81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4222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E4BB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KOMUNIKACIJSKA OPREM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B71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D0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71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B8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ED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5B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04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B37EC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2.031,97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796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C7186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76D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205E3B9D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47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0B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52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78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FB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73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24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E8FC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F9D7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B6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79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37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39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47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BE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4E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226C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DD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1904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DA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BAD750A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CC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5B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1C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E1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71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E1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CE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48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35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17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3A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9E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FB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E5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E5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7F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BB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B7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97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D8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A2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54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60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7D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F2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E5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B2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CA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81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8F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3053197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CA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A0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23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ED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D7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ED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4D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CF51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4223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2177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OPREMA ZA ODRŽAVANJE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1F7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1B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A7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93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B5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33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80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6BA0A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2.873,81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C0B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351AF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EBF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4CB48B9A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17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5B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72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28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FD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36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34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D3E7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334B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8B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D4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48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57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0B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E6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D3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E1AE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34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96E2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83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B497E13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7A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B5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66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77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94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0F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53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0A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74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C3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F0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83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D3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1A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50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F3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D0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D4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0D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19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70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91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BF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21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1E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65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21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25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10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4E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8C76266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A6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93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4C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6E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DF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1A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D4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78FC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3A44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UREĐAJI, STROJEVI I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041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23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9C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6C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44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2B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9B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24B52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22.891,29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C47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90329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F81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5DD5E03B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A7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14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25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58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00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B0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5D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719A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FAB7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4D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9E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CE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8E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69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52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26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1E5B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73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25CB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CB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A8BEE0F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0F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3F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62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DB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55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83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F3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58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13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34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A7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BC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8C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6C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81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51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29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88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C6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BA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42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BC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0E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74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01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C7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63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62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F7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52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0CBD6DC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B7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6B55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A100806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4A9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115F62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SANACIJA KOMUNALNOG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E17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26F5B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F92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CD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D5AA4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ECD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75D08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874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23F298E2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79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843E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8A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6562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45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3814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DE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41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143C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0F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984F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09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941D6EF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E4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4D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39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A0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F1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D6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0A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61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8F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49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85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91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18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CE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80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D5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D5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46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4C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07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29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82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D1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A3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F2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42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C6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16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7D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77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882FEF4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5D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27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5C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D782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274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7628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999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E2646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D90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97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67D47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DFB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8B980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927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663CBD5E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7A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AD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B1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AE3C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4F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03B5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04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596F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55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A5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DC0D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80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5D58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FF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89A2A35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AD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F0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8C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C7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FD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16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5C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2B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8E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F7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2A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28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EA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5C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9A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C1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AB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24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08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63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5F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20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35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B2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62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BE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F9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80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40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A7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0B7845C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FC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DF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22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00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BA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7F1E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ED7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D605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F63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AFECB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77A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24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3C45A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6FE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F8F9A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8F1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37908ADA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5B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9D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92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62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05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D749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0E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4DDA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13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B5E2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7C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B4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40C3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B3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1832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B3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A613A02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9B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49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3A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F7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E5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B1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50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D4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B0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BE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4B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59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CF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40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9A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1D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66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B1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5D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67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F5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4D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AA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59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1B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47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51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2B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02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FA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EEC586C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39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42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64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90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2D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85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4F7C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9B3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91B2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1A9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6F8C3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E0E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0B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0A65F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769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8E983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4EE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17219620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E7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73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9C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34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79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91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FBED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1A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2CBC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51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03AB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C3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D3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59BF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13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AFA4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F0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B9F463F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03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D4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0A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6E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C0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D8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6D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0D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14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0B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8E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D1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B8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B5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DA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41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11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85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AD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42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4D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F0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98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15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7C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ED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A0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19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BE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F0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4BDEB65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B0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C183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A100807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ED9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AE9CFB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UREĐ., ODRŽAVANJE I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5DB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63400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207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5F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03C0D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505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B9486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DB6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17981026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52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FFCB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A9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D1BC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D9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C55F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EC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59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9D80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78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65F9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D3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4448A6F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47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DD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66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66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D7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9F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21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34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90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FE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95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09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87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C3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C4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30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6A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8F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EC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EA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B7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67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B6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00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33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49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5C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A7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06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4A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006830D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84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2F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CB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D1BE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707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7B05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B4C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88E2F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8E1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49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4FB6E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68A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A1B91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BE7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6F3BD398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41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17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12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011C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44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DBF9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7B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A76F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25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6B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2AA1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53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B13E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DB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18C93DB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65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65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6A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BC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29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70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3F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E2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1B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84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1D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C5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5B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B9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E3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53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CB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69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61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35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16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65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26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EF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49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EE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9F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48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54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08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A9A474A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0F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A8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10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00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46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6E89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31E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9723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AFE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4DD15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831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FC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16611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769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AE34E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9A4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4FAB565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CB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F6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60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54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CD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C327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09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1C64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B3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D150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2F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C3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9011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F2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C6FF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91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C706CB6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E9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8F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83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11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1D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DB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A8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54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CC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6D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A6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7F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77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88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F5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90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09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E7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6E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78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5E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C7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AD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D0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37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70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BD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D9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91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7A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D9139FB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60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D0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F7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5A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62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1F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E7B6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373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41AD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DODATNA U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8C4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EDE45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1E4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EA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B426B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EC6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006A7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F7E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5CD8E76B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27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BB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61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3C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8C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92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CA47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CC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D6DC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EF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FCF4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C7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86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EA0C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42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27A7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FD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CA0637E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D3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47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0A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9F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BB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65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8A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33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20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F1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26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B2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A0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0E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B2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7B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F7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A7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A1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96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D0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D2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84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0A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F8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A9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BB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9A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87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CC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5F00853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93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B7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48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A5AC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D85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F370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Namjenski prihodi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CED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75181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4D9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0B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5B197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9C0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87037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E1E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0BB57480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34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EA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0B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68D5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29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7FD5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8A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E7BE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BB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EA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B895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2B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CEA62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18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377CC0F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0D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4D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B1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1C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DA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A6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4C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4F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D7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84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8E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9A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1E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1F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AC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E0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1E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DE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44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27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B9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4D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42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FD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20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B2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AE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8C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A4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23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7DA9FC2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50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1A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D3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10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56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46D0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3F3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D593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D2E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0F4F9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6C5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EB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09A43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199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588B8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789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523B0B0B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8E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00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7B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F8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C8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7BB7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84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41CA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76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A714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B5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EA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D72C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20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09C2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EA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2822333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7E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29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79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A5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77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C7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04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12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9C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24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5B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61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FC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49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10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D0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36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C8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D2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2D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E3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B5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E4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A9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3B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05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62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6C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06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D0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5E047FB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18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5A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03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68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A4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09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2430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777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B8C2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0E7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54508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848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58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5F2E4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122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45DF6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305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68AE394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41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F2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FD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95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F0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F6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8DA8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18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B8E9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88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95F4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4D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3F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E3FF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D8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DCFC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0D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30BA2BA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9F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58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17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B0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31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5A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1C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89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3B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CD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58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B0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52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85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5E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EC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2A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6C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F5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CF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1A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D7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B1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72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19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C9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52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3B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2D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63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9B4D071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9B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46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E5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4A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99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6E5F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D82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1E69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7AE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CF213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2C2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AB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E1F82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A79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A01BC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C6B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E7EBE98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4B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CB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B2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94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3A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54D5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D4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327C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73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FB7C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C0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45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60DA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84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43D3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4A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B5CE5B8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B7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60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D6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EC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71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72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6D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84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D9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B4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EE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F7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9C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B9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A7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FE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21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EB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A7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04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ED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31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A4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9A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D1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73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F9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E9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65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7A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95C06C2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B4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2D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59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0F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D5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39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98FE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DCB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C5B5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587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D4E0F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717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BB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67F05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171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8FA7B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400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1891049B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45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7B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55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0D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EB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5A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F8E3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C8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78F1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19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A13A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D9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91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888A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3E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6868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13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5AC07E2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74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8D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F5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1F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03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F4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EB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DC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61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8A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11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1C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89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6B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3F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00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CA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C4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05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B7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3F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EE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52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F5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F4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59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23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B7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D6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BE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D384FE3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27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0F8B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A100808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3B3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4349D7E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UREĐ. I IZGRADNJA OS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2C0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61FF7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E91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3A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D53E7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F64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5817A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22,08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460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64F245D6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8D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861D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71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76FD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4C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0940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CC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81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D051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D1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BA16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6B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4CFD390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13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0B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F6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8F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DA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9E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D1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EF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F1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97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E3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1F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55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CA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52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42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23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8E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9F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47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15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AA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26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22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F1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CC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34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B3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12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C5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5D5CC32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EE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0D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83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B74B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2A2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F526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795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64664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CA4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AB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7C95A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6F4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67CC6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22,08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AFC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4C6008CA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53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B4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70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CDF4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DE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9B5D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80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C6DD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D7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CB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37A5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79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5982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E1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BF6B832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0A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C2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43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C0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A1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37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D3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0D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34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72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9D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CF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B3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12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E4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AB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2C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D2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48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5F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4B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BE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04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52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2B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02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AC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66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9D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A0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18BE917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5C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3F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80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24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E5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3A46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363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7052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FBE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68FE9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1A9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7D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AFAC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515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53BD5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54F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2AE1E686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BF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D2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79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77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5C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6C69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76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068D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A4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B926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CC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05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246B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DE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7E23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37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11F380F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67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D0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1A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29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C2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FD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D6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F9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DA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40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9B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02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B4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04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7C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B8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A6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C0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0B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66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0C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F4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A5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7E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AE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96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28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3B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6A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C3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E3B3E60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45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E1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80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9A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57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F8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1451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8D3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C7FD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62A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D26AC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FA2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B9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D1CF7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458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48CC5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416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1EF5441F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AB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80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B9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32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F2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BA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C366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F6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EED4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E4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BB0A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88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DE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B7BA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9B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A658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C0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DB41B47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2E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45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B4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FF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60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B9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1D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90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93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FD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76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BA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85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CC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7E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6B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B9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A7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84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D1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35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A7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D9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76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61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7E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B0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27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B7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06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3DD198E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35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5C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EB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CC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CF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EC9B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44B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43FE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2F3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54817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767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5F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F64C1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48B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3BF14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58,89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897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64B48D94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44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4D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1B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09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EA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4234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AF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7A7E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7E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7E01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87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51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1C9F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FA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729C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BF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ECC67CE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61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D2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89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10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43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1D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EB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49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40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C9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DB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A1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B6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A0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0C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E1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3A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79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47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34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55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40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A2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F6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F0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8B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F4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73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59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F8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D50BD39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28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8D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57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D2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0A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7F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E5DD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0BC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3B99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AA0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4254F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7F6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B6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4D987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AF8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5CB54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88,33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BD9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5D7A7888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0C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87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ED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DC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3C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21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E187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AF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70CB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4A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7442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CF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F5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02C0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27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4495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E4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B900565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F0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16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22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F4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1B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8C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D6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1D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24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FB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C4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73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6C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A7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28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35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8C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E5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7C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04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32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B3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DD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E1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9C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C8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E3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62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6E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E4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D622F19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00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74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F0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0C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AE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40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C9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228C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4614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ZEMLJIŠTE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664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FC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EF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AC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A8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88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CF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DBFFA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169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2B862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7F0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24829A51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CB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B8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D5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10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7E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52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82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B0BA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C285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78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76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33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7C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4C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2B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0A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5F36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64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717E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4D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6CC21CB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CA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15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73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A3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BA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C5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59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D7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DA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59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B4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ED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9B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43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FA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C8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4A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51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39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47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98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E9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B0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39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A6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77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93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35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E4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CF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3EB196A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1A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EB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9F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DB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91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E3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1D5B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B80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0C99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B3D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E86D6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81E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5C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39216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AAC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D7FC6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646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05E343CF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C8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24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FE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01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E6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64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E662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47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D2DD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F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7066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72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F8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670B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12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861F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1B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99B4A92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18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01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A1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7A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EB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74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CA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D8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F6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C6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BB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FA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B9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A6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25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37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EE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58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CC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7D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0D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58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94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94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8B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09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CF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83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70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99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4FEF91D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CF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A3EE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01002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8F6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3448ABC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PRORAČUNSKI KORISNIK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7B1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C4F95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375.717,10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5BD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5F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BE29D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207.307,44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A3C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90E93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55,18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5CA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00D4F080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98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F38A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98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1B92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5E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DB50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C2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7D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DEE7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E6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72E74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F3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D8F2529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03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4F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61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EB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8C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90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11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B6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EE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C7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EC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EB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DE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23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F0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E1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58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C3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C5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0A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D8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CA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3E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B4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52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FA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D7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46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E0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DA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94FC6E1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95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30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E2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493E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601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1EAE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9C7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B5E35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259.508,46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47F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BF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F1F3C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162.067,16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329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FBE37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62,45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E60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27157923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82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7D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4A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FF0F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23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B6C8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83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E4ED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D6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E1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057E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83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36C6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21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20FA7FF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EB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4C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E4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74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CD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77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AF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4C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43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D8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9C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94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3D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7E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61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1B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F2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35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00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FE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0A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5A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94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7A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67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05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33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94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71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A6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312CD28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B9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AB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21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FA0B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C8A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E7FD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Vlastiti prihodi pro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FDA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3FBF1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112.928,64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EA0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83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6C1DB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42.692,82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2B9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E1890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37,81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132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6C1572D7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59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0D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D5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C902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FA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A04F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7B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C51D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8F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3F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0C2B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1C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0B5A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89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110ED2C" w14:textId="77777777" w:rsidTr="00794889">
        <w:trPr>
          <w:trHeight w:val="6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80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5D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AF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07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E0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5A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F1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E3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5D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A4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D3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0E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E0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7A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C2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4A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27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61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E2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ED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94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E4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3C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AF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3B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80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15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A0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E5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F0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0DB178A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83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3E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DB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7A6D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4CA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E200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Tekuće pomoći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387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13DBD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3.280,00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9FE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1D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822EC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2.547,46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925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DCF70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77,67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EF8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1E4EF346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C8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89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9F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C26D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FA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F0B5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FB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D766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2B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55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C9B9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7D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6EC9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4A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382CD96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7C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29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35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EF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DC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48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07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CF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AE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59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E6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80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60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8A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29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82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12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AD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9A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13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ED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70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D8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A4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55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99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DA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C9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D5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BD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98B7D59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D6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9182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BE9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5C8CEE6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REDOVNA DJELATNOST 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410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A4929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375.717,10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77E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A2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BC70D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207.307,44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1BC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D2918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55,18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EC5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52025930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C4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3B33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BC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2D9A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19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7DBA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32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E7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B586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43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ACDF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67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2C8865A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6C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3F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0D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37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AF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8C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89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2E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93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29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6A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EF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87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4F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85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34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88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DC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4B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6C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75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A4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6B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B7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D6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C9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C6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C9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AB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8A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6642409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FF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DE13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A100101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048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5FF95B9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FINANCIRANJE REDOVNE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2C1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1804D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344.256,71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724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8E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21FD0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189.844,76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08D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61711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55,15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FCF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1AEC3F04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4F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A5FF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9F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B867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5F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9682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0B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34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BC1A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D8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0DC6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F8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5165AE6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49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02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6C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B1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68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66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1D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5C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0F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E4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B5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2C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7C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04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4C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7B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B8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87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0B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78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6A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53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90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2C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3D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4C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9E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F4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70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CC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699AEB0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1F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9A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02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CEAF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72B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137B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41C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0EF7A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229.632,07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DB9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73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9C8CB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145.416,66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A13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69DA6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63,33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BC0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4D6788B9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74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AE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87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F8FD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27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BD40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2C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D56B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17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32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90AC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72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A07E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59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5FF3782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FA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6D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73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F1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E2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E0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8B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18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49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0B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E9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49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8A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BA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51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66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E6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54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31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63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6C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2D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8B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5C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F9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7E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9D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47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22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54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76FF969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38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E1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51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A2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85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D354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D36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C147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6D4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7F184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229.632,07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5F2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41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A32F8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145.416,66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5B4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539BF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63,33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13E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015041A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FF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EB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47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22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95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827F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02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7CB2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5E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0EB1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6A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3E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341E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03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ECBA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72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9EDCFEB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52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33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1E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FB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98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EA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87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B6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EA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B9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EB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51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6C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A8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06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B6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8C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14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B9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20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AB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B4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15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AF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3B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82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D1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B0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8C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8A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BEBF055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29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CB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10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F7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BB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16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FAA1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294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23D3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530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A330A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202.624,99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639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35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47D2A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128.858,85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BCF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84323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63,59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4EE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6B45E89D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A7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68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C2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D9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30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6A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0108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9E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DFDE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83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4EE7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3D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F1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2B36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CA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7721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FF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ECDC99F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BA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4D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5B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80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35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96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C4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E1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A7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6A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75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CB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64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17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46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C1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63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30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73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2F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02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76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3F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DA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DF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19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C5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86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21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04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49814B6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A6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7B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97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85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16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34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DD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FBE5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6188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BAE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C4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9A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16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EC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D5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B5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707E2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112.242,60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9BE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FD987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622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46FCE841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59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71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12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4C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E9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22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86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7CAE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F2AC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C7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E9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82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BD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C3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43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A9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2255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81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CF65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1D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55B5658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F2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B6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75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BB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FB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ED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58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DC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0F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19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C6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B1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D0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69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02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A8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97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EB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47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07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49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0F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19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DE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71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78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54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43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2F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74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F184343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47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62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46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79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2B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E2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9A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34EB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0830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OSTALI RASHODI ZA </w:t>
            </w:r>
            <w:proofErr w:type="spellStart"/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ZA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594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68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F9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3C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79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71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6C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93F6E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1.650,00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E76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24808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D61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4E5DA72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29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44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B4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22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38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CD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0A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8DC6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B30A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78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77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34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5A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BE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42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97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FEE1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88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A6D6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70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C79758D" w14:textId="77777777" w:rsidTr="00794889">
        <w:trPr>
          <w:trHeight w:val="6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2D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37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88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D4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35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A8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F3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24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9E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54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2B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C3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41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D2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BC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18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21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0B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71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1A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C1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A8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BD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3E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B8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E8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00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0D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52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80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1B9C8BC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52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2B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60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A6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6F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DC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79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F5CC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6247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DOPRINOSI ZA ZDRAVST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C69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75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70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D4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58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0D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FC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A87B4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14.966,25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D33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EDCED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BA9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3E5ABC0B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AF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C3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63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3E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61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19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7C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2C5B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8C46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1D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E4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C1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EA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6F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AF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B6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7EDA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D6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09E8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6F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3A6DF26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BF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D7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FD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F6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5F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BE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B7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E2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0A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52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6A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2A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0C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95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6C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AB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EC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48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0F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99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0C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06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FF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A0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60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33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56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51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00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FA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A288FEE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94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B6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B2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ED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FA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E0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D532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DC8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6336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3EB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25470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27.007,08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7D8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A7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CEF07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16.557,81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763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7F625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61,31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497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45FCA586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89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D6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68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79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CC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FB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0249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38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7700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D1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2DF1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8D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10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5A37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EC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DC1A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97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BD43987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DA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4B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1C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33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F8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13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7B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31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EF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DA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AC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BA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42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B5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E8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EA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48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60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08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D6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94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3A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80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EF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98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A9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D1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11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4C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DE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92A0A37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B9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FF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0E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2C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A6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A3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AB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F044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452A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NAKNADE ZA PRIJEVOZ,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1E0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87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3A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38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F3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B2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0D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C7C54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10.345,96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069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F4764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FD6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6DEF439D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BE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76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F5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F9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58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EE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D7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074B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A448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DE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18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38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CB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EC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BB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20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A2B1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79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6F9E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8E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955025C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D5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6B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24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AC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54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7F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FC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46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C1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B6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DE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DA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9F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E2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00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A6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11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FE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9A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DE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8E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9A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B2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FA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06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29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61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E4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3F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B4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CB00471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6B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2B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A5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51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D4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F9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18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647D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E47B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033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BA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88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37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9B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08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6C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85CB5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4.652,71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D3D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890BD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D85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587ECDB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50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67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67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60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CE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31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E2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ECE4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C07A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82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7A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38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B0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64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66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A4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B1D1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13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E262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1A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70CA66C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89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AA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B9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3E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E1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CC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2F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A2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AF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05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60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58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DD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95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A8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E3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E5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52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8E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F2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C0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95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F0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D2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AB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4F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6B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E3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CB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B2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E632DE6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78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2B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96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A5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78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DB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A4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D4EA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EAEB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USLUGE TELEFONA, POŠ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555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B0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96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04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28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25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8B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B69F2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636,50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8E4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3079E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AEF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ADBDDAF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B2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48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E9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B1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FC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40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BA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5340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A8F3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2F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2C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77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0F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DB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7E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AF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2452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F6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0AC1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7A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BCC186E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89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F2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E2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57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B5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6A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F1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44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E3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21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05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CF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57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E1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43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AE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ED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7B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B0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89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EE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78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09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70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ED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18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B7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86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CF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6A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BED0BEA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33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82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6D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B7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02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CC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81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00FE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FEA3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0D4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2E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64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F5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B6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63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04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822D3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922,64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061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0BF85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38F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19859F01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BB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4B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90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57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4C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D0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CF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B3A9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2FA7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56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04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7F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99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C4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38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1C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63B0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97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129C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7D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7E6C1A4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9F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F0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24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2B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D3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FA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6F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58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A6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13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04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58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B0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F3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A1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57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C5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40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1E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BF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FC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C2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97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E5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69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46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3E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23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0E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3A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BAC619F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7D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F2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26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735D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DE6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A08B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Vlastiti prihodi pro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22E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03BF0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112.928,64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317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0F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7F91B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42.692,82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49D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EE46F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37,81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7D9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12D99EB3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D5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AB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DE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2587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C3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8D8A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E6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CAA4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F9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74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0F36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CC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EDE7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9F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CB7E75C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FB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89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B9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69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80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58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8E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6E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7E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5B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11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0E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A9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7F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B8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64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86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06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EE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04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DD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65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DE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2C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C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B7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74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C4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FC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FF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9232F02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71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C3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76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BC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83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21DE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CB3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AC6B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03C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BB534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107.305,84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221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4D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40DC8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42.692,82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418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34602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39,79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0FF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065CC67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13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66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0E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AF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02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2488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FC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84AD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E4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CDDD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47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C9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6D5B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8C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6144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32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AFB62D2" w14:textId="77777777" w:rsidTr="00794889">
        <w:trPr>
          <w:trHeight w:val="6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8D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80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8E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43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AA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8F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9F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49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83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E6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31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03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4B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FA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62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BD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8C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D4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67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88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5F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9D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0F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42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C3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CB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38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19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A8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D1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BB27D28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13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3C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46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F3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24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8A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07AB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BB6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650C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297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E1306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106.485,84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343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F6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A0824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42.196,04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86A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E3A81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39,63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D09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0118A34D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34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01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B2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77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E1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CF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2004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06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A6F8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DF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50CA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4D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36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70E6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B2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0438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28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700A961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6B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B7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8F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22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9D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FB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A2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2D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EE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97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11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79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31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FC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58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71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D8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28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90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9E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27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9C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7D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E8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B1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FA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18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F1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09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64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E46AC22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D3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65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47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62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93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99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E9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36F5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3EA4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STRUČNO USAVRŠAVANJE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4EB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2F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42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B5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54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7A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85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3216B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793,00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C48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E6123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762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2A18A893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84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99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9C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D5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CC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02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07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9E70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1A06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A8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2C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62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90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33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DC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35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4169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54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7BBC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70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7FFD9CF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E7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64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75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23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46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D7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6A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BA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26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2E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91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10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33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93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D4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F7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3D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CC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19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51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F5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64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19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74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AF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17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F3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CA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72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C4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AF58B49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B1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39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66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48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07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91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B7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8B6F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11DF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OSTALE NAKNADE TROŠK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6C7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1C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87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41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14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90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08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97538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4.721,22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278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D8FBB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EE8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19861E6E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57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E8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97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7F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DA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A8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38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ADCE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A6F4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CD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C7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32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31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CF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0D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B1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CCBA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B3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0734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4C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818D581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20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48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38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F3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2C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6D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6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17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1C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84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1D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68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73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EE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C3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14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AE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97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CE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73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BA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DB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B3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88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DD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04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D7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D3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9C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F0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E22504F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BA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D4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F9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8C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CA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E8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13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B0C1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C7F2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UREDSKI MATERIJAL I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44C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3E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6A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63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35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90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3B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3D7FB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3.882,62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053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88135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8EB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6B4D623B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BF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41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FD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8A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63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0D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89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6B0C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895B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61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8A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50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6A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D5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9D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22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E201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F6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B80C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31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B85F6EE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6B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B6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C7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CA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D6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2B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44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BC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42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4D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C4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0B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F1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3E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C4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0C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58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FB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32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F7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AC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0D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F8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7C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54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1A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DC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0D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C0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FA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B5FF681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F7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B1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A8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97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13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67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9C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49C6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1B4D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CBF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82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AC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01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96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87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8C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2681C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20.851,94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21D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74E77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4FB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1E1933C3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7B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44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9B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EC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9D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31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65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C27B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6D5A6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CD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5A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25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3B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6E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16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A2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62D7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C8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6536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3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9D2111D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94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C2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5F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7E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4C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F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93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24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8B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36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22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A2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38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11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5B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D8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93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9D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45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BD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8B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50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75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67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B5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C7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0A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32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2A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7E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CFE3FBB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73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D5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AE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2D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36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FA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D4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D3A8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B9D9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USLUGE TELEFONA, POŠ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B10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01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39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E3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BF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AB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D2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0234F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6BA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A9EA2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465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84D04EC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CC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A6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6E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7F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96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B6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63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70CB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EB71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EB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22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0A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06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0F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5D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76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1529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0E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4563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68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988FE25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BF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D6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DD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8D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B0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6A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45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60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E1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A7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23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38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F6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81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66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E5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97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46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13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4E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34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B3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E7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36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79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85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C8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8A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F5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14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BB0B04C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A4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46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22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01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96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C5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84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A24C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0EA3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USLUGE TEKUĆEG I INV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FB4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93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19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F9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A2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72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FD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04682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5EF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D1E52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E45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31BA4053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28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0F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98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58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A2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73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1D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8C92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971B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C8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92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8F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83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5F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54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D6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0E94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78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A1ED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B7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89FEBA1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82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74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3A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68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39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FE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A2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D2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90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CD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34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9E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65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02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3B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7A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EC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AD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1D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1A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6F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7A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A3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04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D9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A4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84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A5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E5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0A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B6ECBFD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70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75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DC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28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B6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86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ED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A60D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1B4A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ZDRAVSTVENE I VETERI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4C7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B3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29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57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B7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8D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E9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3383E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608,16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B0E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87624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78B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2D8DC0F4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A7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B2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26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2F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A2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F6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DE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39D2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1404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C7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B6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CB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6E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80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3E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B0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364E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16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741F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FA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B4A9159" w14:textId="77777777" w:rsidTr="00794889">
        <w:trPr>
          <w:trHeight w:val="6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27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27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68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0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59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D1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C2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F0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E4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D0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3B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7E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27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91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8E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20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C2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72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78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CB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DA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37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89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45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2E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C3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7B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D9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82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C7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690B566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EE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94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A7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9C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C1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A9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85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59C3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81E1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INTELEKTUALNE I OSOB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2B5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BF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D7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3F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38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8D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EF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C93A6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7.764,53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B64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4A216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1A7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5E3926B3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DB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69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BD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9F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3A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45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C7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3D54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9634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5E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58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85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5F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D4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9A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AD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8C0B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76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9C14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86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F9B3C15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8E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46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1E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C7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09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BB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90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D7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28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A0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E2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91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B8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D4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FB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6B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85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59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B9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75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CD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DC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1C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1B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81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02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50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EF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4F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79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2FFB0EB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DF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29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ED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4A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7B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F8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EF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9DD8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57B3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8C4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3C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A5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7F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12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1F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DA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4CBDB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129,40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EE6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6749E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A32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67393CFD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EA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8D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4C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5C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6A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33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5D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4356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2868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44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8A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59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57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66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70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3A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EC94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3B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FB37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28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57999F4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96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9F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27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4B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1B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C6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5F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FC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44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02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7F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10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3E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BC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46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DD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74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18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5B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5C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E7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1F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8E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DE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0F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46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13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2D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ED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85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1026446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26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DF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65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85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3F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A9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1C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9B4B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6558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EFD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95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F9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03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17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13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AB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B586F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2.498,96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9B1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335D0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F04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6B41CC08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D0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88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59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09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1E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9D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60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E9B6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C045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AC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4E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54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78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78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D5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A2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C410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2A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6F1A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7C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C82CF24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3C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97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25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7D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C9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16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87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CC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A8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DD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8E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2D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90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F3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83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D2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36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FF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8B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D6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CC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F2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78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5A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6F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9E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3E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F4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E4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67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0BDDD7D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7A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47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FD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83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67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BF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89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8C21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3241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BBF4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NAKNADE TROŠKOVA OSO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100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E0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F6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FA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BD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47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EA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F50EC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862,21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AD2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B3883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422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05BF9B9E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EB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78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52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DF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84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81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19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3179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C9CD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21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CC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8E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43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34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7C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D5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677B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69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AE1A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F6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65771DA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A9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A1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DB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09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82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10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67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50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13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30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EA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EE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2A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21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B7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55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49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C5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9A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77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06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99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64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CE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25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12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BE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76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A2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84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A300971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C0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25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B3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E4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03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F3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626C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BE4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5E03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8FA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FCC1E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820,00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987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A7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521C1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496,78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FC1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2F043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60,58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D5B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3096F86B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36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EE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54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BA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B8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51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23B1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97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836B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EB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65D9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9A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BE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4965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4A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C728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8F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CA44DEC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EB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64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CB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B7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6F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B4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40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B7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13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F6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D7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4F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5D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F9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7A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30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BB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4B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AB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4C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B1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84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82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C7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FC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C9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0F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E3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F2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63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E8BECF4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41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AB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66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DE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3C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4F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9C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2491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AAFB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BANKARSKE USLUGE I U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56A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D2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56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28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85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91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D4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9D04F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496,78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0C5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483D4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93E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69F944D8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F7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3E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E0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E5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17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16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1A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3778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E437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5E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D9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DE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78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8A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AB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75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CF25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13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64D8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7F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F5C9B26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0C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2C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1A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E8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73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A5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8E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BF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B2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16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B7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F8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45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35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B4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CE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F2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D1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E7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59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DF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9F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C9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D3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1C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EE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CD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62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B3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E4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9CC6010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F4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11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8C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57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8C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A1F3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53A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5C22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35C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B8C99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5.622,80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5A3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62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33482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8E9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BED8C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EEE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57CCF34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51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45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E0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03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A1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76A7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F1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A445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10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4AAE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14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13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D545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12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F0B1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70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0EBBCA4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03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A7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6D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EA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4B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79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A6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CF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1F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0E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1F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0C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DF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C0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9F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D2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99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54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33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AD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F6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3F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D5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9F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9A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F1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78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ED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06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70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AC11528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AE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E2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15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74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8A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BC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7504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B62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7B1C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1C6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BB421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5.622,80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151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38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D3A05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8A5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5ACF1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FC1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31DB4A66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78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84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04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10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85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F3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B1F0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87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E4C2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35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4DF1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C6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EE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D2C9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65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2937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48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DE4D077" w14:textId="77777777" w:rsidTr="00794889">
        <w:trPr>
          <w:trHeight w:val="6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06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73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CC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11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78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11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C0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72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58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F6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E9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5E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0B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40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1A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CA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12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85A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65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5A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6A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6A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D8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8C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98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51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B4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6C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292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43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91591FC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4C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CF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D0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8EB7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78D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09BD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Tekuće pomoći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ECC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E77E0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1.696,00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325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96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B3D45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1.735,28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540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D6B07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102,32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D07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5B12E3C1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51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DC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D2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98BE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40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63C6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62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650A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7E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87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F9DA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7E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AEA6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E5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3AB75D1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4D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11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34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F9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64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28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5D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25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CF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FC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00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F8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2B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C4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BB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BE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34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E6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74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5D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E8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81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5A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CB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2D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99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8E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F6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93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0C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FBF18F2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88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EA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5B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5A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65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D635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DD4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99A6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ECB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5AAC3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1.696,00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506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5F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AC7DB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1.735,28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5BB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ABF06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102,32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C0D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40BEDF4D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E1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C9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E0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F1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A1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2559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61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D5DE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59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61FD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AF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56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DD7F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25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7FDA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08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939C7EB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63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10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4A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F5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1B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0F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9B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97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1F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00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33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DE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34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0B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0B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47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22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C5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4D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3E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0F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94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D9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8E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3A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97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01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04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F3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1A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9D858DF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6C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79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35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AD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A9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C0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3CD8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957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061C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F8A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24BA6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1.696,00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963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22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AD32A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1.735,28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919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E97FA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102,32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2B6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3E3E456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5B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54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35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EE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42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7E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AD83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B0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D6B7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C4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456B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A3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BF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645F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5A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6A7B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F7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6912A7F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A2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47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52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B0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A5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99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E8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CB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E6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9B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EA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C7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3F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45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77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D6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BC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0B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64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9E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31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46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7F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5F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EE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58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20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78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68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3B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1AA9590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04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15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B5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3B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E1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39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CB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DA29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2545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UREDSKI MATERIJAL I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5CC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6A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2D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08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FE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1D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3C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C05E0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798,54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E93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1993D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3CB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514ACF8F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9C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D0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91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A1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4A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EB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72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7EB4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A4C2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44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DF6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48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72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13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19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62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3C95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2D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E38A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1C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6DAE2E7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8F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44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E8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2A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62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27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51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B8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C4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DE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BF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E1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35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CB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5F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4F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78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90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05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6F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CA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F5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C6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3E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7B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3F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5E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6A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E6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B3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17FD5EE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B8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CE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87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B6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C6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10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76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F4CC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1FC0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SITNI INVENTAR I AUT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BB8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6D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6B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CD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36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E6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4A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D57C6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720,74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8EA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5599A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746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2AF77A6A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F9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E8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99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56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8F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55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77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5E5B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B5ED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86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E8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B2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48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38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AC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81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CBA4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5C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9667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0E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3A3D700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EE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34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F7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D5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CE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4E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FD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C4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F3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67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A9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4C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E1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B7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D2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B4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CC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30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6F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76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04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4A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9F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14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8F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0F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F2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11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73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4E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E0B1A37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1A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CB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0F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52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53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F2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FF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BAD3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1FD2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0AD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E6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E5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0C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07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15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A2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EFE28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DDA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3171F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D4D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1EF4B5AE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8F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05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94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8B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E3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95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29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EABD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316B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72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DF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99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2F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8F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45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91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D1EE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A2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5505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B7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1F89A67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88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1A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0E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B5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32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44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0B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1A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DC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A9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EB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26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A0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0C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45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68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17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ED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3B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EC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58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5D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AE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DF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B1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6F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84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A3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639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D4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DE544D2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40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09AD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A100102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3D6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CEFC34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FINANCIRANJE REDOVNE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2DA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F725F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31.460,39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7D6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BD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FDF19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17.462,68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280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F1AB6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55,51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4E0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2F81B917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F8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5A91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DB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E4D6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BA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4DFB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6C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DC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7BDE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1C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E915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23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78B2CB2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81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6C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62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B2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D2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43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D7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ED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7A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53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14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97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5D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6F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1E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2C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E3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53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73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30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57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9C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0E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D1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CD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CE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6B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B4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8D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97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F4217FB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77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D3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73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B825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15C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7173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402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D6654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29.876,39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BB4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3B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4328D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16.650,50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C15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40A69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55,73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A85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7F4777DB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DF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AA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82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DC9D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EF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F51E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06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D7E3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B2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9E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7046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4A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E446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6C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199464C" w14:textId="77777777" w:rsidTr="00794889">
        <w:trPr>
          <w:trHeight w:val="6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0C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07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37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F6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04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A9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53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C9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F0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D2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61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9C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3C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42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1E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2A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C7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81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BD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1C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3D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57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1D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1D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A0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F7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27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8D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F6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B9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F2AD6D6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CF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0D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41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D3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E1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A18A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478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430D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E0E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59EEB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29.876,39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515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C6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52ABD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16.650,50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FC6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B9C67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55,73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AA0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4E1A2635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B9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90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12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A1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7A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A3F6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E5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0CB7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8B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CAE0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B8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F9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CE69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33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3764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FF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799E322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91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0CD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74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63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80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CE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1E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239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80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83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4C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38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D8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1A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84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DA2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0D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CB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F6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DF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CE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64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EB9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C0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1F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D6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96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30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67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CD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E92B642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84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9F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E1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9B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00E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DF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AA67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A4C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F458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46C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F52E1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27.441,10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1FB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96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4B08F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15.298,80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103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6C690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55,75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D60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077341E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F04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6F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5D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35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F0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9B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F113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5F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229F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3C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E7AD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70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91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14DC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7B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4E33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7F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7CB13CD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5D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F7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D2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B5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BB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4C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8D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18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47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D2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1A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1B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DDF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7A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496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E7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7F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19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48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D0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05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41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27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10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11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35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2C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097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EB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D7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9DE1447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68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61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8D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AB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B8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6D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9D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9386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5360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CBB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FA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9F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A2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97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94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E2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EB7DD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12.960,35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5FD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D8902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07F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5E359FC2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AC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DA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B6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9A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A5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F6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65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9378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44CB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45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FA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FD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6A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FC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20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8D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2FD6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E5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4305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ED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719716A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B1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63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A6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46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CA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75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14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1E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E6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D0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E5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4B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5B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CE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9F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6E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3E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20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C9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1A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CC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927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73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17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83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52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48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8A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87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C5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9E8C123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E8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56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7CB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97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AD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C0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02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A895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3665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OSTALI RASHODI ZA </w:t>
            </w:r>
            <w:proofErr w:type="spellStart"/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ZA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A13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04B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AC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FE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F2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56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26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59D75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AED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EABCA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310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0CCD2194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4A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76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6CF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4F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0A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79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4E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F2CA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1CE8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D7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B3C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09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FC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BD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A3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2F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0892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17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A23F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B6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D9B306F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D3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34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52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76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C1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C85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10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60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3B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BD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FB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32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18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20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C5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742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86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05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F0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66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99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C3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50C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D9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83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DB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06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FF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80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43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E25A255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EF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93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5B4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D0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58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29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72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6EBE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56D4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DOPRINOSI ZA ZDRAVST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7E5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63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44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3F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5D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42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97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19532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2.138,45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3B3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2569D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B02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A093D43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9D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46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9B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D3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8F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F5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CA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9A0F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048C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73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54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26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75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98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0E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5BD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2273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2A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BD3B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41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7B4D09D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21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ED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0C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E7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DE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A3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AF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31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DF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D51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E0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56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2E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CD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C6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21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58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CC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60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03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AD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71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D3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A1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A0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4C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5F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5D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E9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DD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3F03654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E2A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6B9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75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69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3D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8B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1C48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58D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4426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FF4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B5E1F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2.435,29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EAF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D3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1A23C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1.351,70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F52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5944F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55,50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A98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5F3BB6BC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FF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64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1A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93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10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53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1C08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B1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AD7B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38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3B7F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92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00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4E22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EF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75DB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332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D6A225F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3A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DD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9C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54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C0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BC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ED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8F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A0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FA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99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0C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AF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6C6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28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0C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9E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24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CE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02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C2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8D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2D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03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2E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B9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32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77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235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38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5D95D32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87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36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05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8C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334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B2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7A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6343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E93E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NAKNADE ZA PRIJEVOZ,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B26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FC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32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32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9A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AC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E7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758C0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461,70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C47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4377A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1AC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42FF0C86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FD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33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A8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47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B6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15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81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81DF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2995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A90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51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B5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2E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54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95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9F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3112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A4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9ACE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39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43859E0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47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06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C6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A1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36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78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19D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B1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6F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BA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EF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49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5C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02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EF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05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B0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52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67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D0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2F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50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51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44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D3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48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C3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9A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1E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A6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5647372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C8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41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BF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CA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18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EF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DE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D95D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AAE2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OSTALE NAKNADE TROŠK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EAF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3B4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17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2A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21A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4E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0C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503A9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451,80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5C5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5A27A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3EC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497F6A49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7D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0F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46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388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B4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2A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B1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9F86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B33F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C0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CD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37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D4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A5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C9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E5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6344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AC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34DB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4B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4728AA1" w14:textId="77777777" w:rsidTr="00794889">
        <w:trPr>
          <w:trHeight w:val="6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55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27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0F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31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9E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92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4F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E3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22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16A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A94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0E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8C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B4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F4D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DB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75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F4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0F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10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F9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F0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E2B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3C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BA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84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4A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74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C4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0E3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C038010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FCA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AA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D7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E3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5E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51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8B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AB1D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4C0C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UREDSKI MATERIJAL I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2C9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93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CA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FC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AF5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08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635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7B413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C18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EB580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C10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419A5729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C1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D8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2DF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45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5C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4E0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89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8878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502C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EB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EC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11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8D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3B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E9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D2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2509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62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4867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D5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DEF7E32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A5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5E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A5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8C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E7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6B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A4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8E7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99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9E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C6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A3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30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50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C4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2B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4A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A7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C8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45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2C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DD3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62A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4C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ED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39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B4E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00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5A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91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D1FBF10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FE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75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39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D3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F9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DE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44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C845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D2F6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842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16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CA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10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EA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17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ED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8069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28,40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A8F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4D05D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2094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1B59B15A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6E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0C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A9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D3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C1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46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0EE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C558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9845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D4B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CCF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F5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6E2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9B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81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9C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991B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CF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FC59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4A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8DF06F0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88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1F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F2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BB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8D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F7A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42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FB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34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D8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F3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AF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30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05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169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70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6B0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61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C5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11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EC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6F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CB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B06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F66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5E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25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F5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F6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227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46DC6C5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26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FC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0E4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24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862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8E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B4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E036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47D9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USLUGE TELEFONA, POŠ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486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47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AA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8E5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54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5B7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62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79278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F7E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A9553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52B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1A39C0E4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50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DA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4EB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C78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5CD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7E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1E3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6578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9B1E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05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0E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35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370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DB0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E94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B4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0712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A5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CADE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B50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478EA322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A6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5A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1A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191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AA1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6F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3EB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06D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58A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D4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E64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22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55A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A75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7D6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D45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44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71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B3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975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AEB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6E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857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91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48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D4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F68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BF7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D5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367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0A51F463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22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39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41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6F8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C6D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D0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10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F8F4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8203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ZDRAVSTVENE I VETERI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737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81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A8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5E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73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C8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1E8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44772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252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49368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EDA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61654695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3B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61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D4E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9D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DF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47C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8F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5C15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72FA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D5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A78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AD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8C3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BD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A03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2E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BAEE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BBE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304B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619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ABC17C0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A2B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FF2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54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39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236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FF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51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4B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E55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5F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CA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BC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80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EFC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60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077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57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E9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BA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D1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E3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A59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1F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60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EC4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58E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779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E3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907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1A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5DBB8A2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E9E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415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8AD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63B5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09B0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38EA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Tekuće pomoći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CE8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24B2F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1.584,00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987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3A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93DF67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812,18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3A6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44306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51,27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B4B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94889" w:rsidRPr="00794889" w14:paraId="0CC5AFAF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E4E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92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49D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0694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48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3CDF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A7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3650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09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577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D506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95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FC37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9A1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2A9AD2E9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8BD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901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A0E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13B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29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155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F1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BE6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32F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D98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270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EB3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901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027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AB4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B6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FD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0B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DA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DC1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F6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A02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BD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46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1E8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F8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2C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E2A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EF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71C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16EDD438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F29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2CD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98E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D8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F0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39E7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491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531B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965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845A2E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1.584,00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50A1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19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EFCF2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812,18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1FF9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36899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51,27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5D6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819CE3F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2AB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1F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BF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2F0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ED9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4F0C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BE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98F3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7F2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5DD0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11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87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25A34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71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5E70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9D5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01A4DA1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373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AA8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87F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95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8F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F85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35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F7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190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86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FF8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57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77F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C0F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21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175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896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A5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66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99F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9C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0EA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2C1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EE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D2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9D1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61A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81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696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7C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44CF804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FA3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234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AB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6EE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283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F5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819A9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3438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941A6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8082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76B0C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1.584,00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7D7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312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B00AC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812,18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E9FC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0F3306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51,27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5C25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EAF0499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A5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DFE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8A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D3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871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A8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C784C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BE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8B6E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93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92F61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84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36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C6035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9F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57CEA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253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68AAFFE7" w14:textId="77777777" w:rsidTr="00794889">
        <w:trPr>
          <w:trHeight w:val="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5C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574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466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21A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F90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86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3FD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19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344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690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C2B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3D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7CB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89B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4BF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CAD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F1E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E33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92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342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88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59C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BE8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D9F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D1C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4D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027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818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E52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92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78BFFA07" w14:textId="77777777" w:rsidTr="00794889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428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B17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6D2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C41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66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F65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057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248C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4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EA3A7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UREDSKI MATERIJAL I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21B3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966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1CF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469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883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930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4BD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78D6E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812,18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BE5A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685962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0AE0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:rsidRPr="00794889" w14:paraId="7A0CA0FD" w14:textId="77777777" w:rsidTr="00794889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E9C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A43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019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8EC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B72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DA0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ACC8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272FD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210FB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221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629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D27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DAC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F3A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44A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CB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DB7AE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5EC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C27EF" w14:textId="77777777" w:rsidR="00794889" w:rsidRPr="00794889" w:rsidRDefault="00794889" w:rsidP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C9C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3474C17F" w14:textId="77777777" w:rsidTr="00794889">
        <w:trPr>
          <w:trHeight w:val="21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0CB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67D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208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E10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4DB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725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604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196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5D6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3D1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BBE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30C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4F4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A41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FB36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3B0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6C4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40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7DDF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893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B51B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BA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BDB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903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329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170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66E3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176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13C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42F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</w:tr>
      <w:tr w:rsidR="00794889" w:rsidRPr="00794889" w14:paraId="5D2256D4" w14:textId="77777777" w:rsidTr="00794889">
        <w:trPr>
          <w:trHeight w:val="22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F9F4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F72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9A91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68C5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1AF7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67E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9BAD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3EF9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AB8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2D90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9B8A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001C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F922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D415B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794889"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UKUPNO 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F5C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1DC8F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6.445.547,10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5128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6B6E" w14:textId="77777777" w:rsidR="00794889" w:rsidRPr="00794889" w:rsidRDefault="00794889" w:rsidP="0079488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35D7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1.248.791,69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481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7B533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794889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19,37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5D7D" w14:textId="77777777" w:rsidR="00794889" w:rsidRPr="00794889" w:rsidRDefault="00794889" w:rsidP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</w:tbl>
    <w:p w14:paraId="4C12E001" w14:textId="77777777" w:rsidR="00945824" w:rsidRDefault="00945824">
      <w:pPr>
        <w:rPr>
          <w:rFonts w:ascii="Arial Narrow" w:hAnsi="Arial Narrow"/>
          <w:i/>
        </w:rPr>
      </w:pPr>
    </w:p>
    <w:tbl>
      <w:tblPr>
        <w:tblW w:w="12120" w:type="dxa"/>
        <w:tblLook w:val="04A0" w:firstRow="1" w:lastRow="0" w:firstColumn="1" w:lastColumn="0" w:noHBand="0" w:noVBand="1"/>
      </w:tblPr>
      <w:tblGrid>
        <w:gridCol w:w="229"/>
        <w:gridCol w:w="335"/>
        <w:gridCol w:w="281"/>
        <w:gridCol w:w="222"/>
        <w:gridCol w:w="222"/>
        <w:gridCol w:w="5756"/>
        <w:gridCol w:w="222"/>
        <w:gridCol w:w="601"/>
        <w:gridCol w:w="455"/>
        <w:gridCol w:w="222"/>
        <w:gridCol w:w="4018"/>
        <w:gridCol w:w="222"/>
        <w:gridCol w:w="222"/>
        <w:gridCol w:w="576"/>
        <w:gridCol w:w="222"/>
      </w:tblGrid>
      <w:tr w:rsidR="00794889" w14:paraId="10599C9D" w14:textId="77777777" w:rsidTr="00794889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C89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18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EA200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OPĆINA SIBINJ</w:t>
            </w:r>
          </w:p>
        </w:tc>
      </w:tr>
      <w:tr w:rsidR="00794889" w14:paraId="0C3997F2" w14:textId="77777777" w:rsidTr="00794889">
        <w:trPr>
          <w:trHeight w:val="267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F8DE" w14:textId="77777777" w:rsidR="00794889" w:rsidRDefault="00794889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18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D4194" w14:textId="77777777" w:rsidR="00794889" w:rsidRDefault="00794889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II. POSEBNI DIO</w:t>
            </w:r>
          </w:p>
        </w:tc>
      </w:tr>
      <w:tr w:rsidR="00794889" w14:paraId="5E46985C" w14:textId="77777777" w:rsidTr="00794889">
        <w:trPr>
          <w:trHeight w:val="267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D5D7" w14:textId="77777777" w:rsidR="00794889" w:rsidRDefault="00794889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18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6520E" w14:textId="77777777" w:rsidR="00794889" w:rsidRDefault="00794889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IZVJEŠTAJ PO ORGANIZACIJSKOJ KLASIFIKACIJI</w:t>
            </w:r>
          </w:p>
        </w:tc>
      </w:tr>
      <w:tr w:rsidR="00794889" w14:paraId="72C39783" w14:textId="77777777" w:rsidTr="00794889">
        <w:trPr>
          <w:trHeight w:val="315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E0E1" w14:textId="77777777" w:rsidR="00794889" w:rsidRDefault="00794889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014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314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5B1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5E2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9FE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974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D05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5BC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56F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A61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4C7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407F67F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Izvršenje / Plan 2024.</w:t>
            </w:r>
          </w:p>
        </w:tc>
      </w:tr>
      <w:tr w:rsidR="00794889" w14:paraId="202961E2" w14:textId="77777777" w:rsidTr="00794889">
        <w:trPr>
          <w:trHeight w:val="192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6C4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E5F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473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C10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D83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BCA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E96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E2D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3F6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592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B4C3DF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Izvršenje I-VI 2024.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D0C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2FDA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14:paraId="3011E301" w14:textId="77777777" w:rsidTr="00794889">
        <w:trPr>
          <w:trHeight w:val="252"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6E9CE4C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 xml:space="preserve">  Brojčana oznaka i naziv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AF2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94C72D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Plan 2024.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6041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C5AA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A07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C24F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794889" w14:paraId="610B2B2A" w14:textId="77777777" w:rsidTr="00794889">
        <w:trPr>
          <w:trHeight w:val="21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72B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5F5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B74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637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120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DD4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1F2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879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A27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779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614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B11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74D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C3B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E1E7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43379037" w14:textId="77777777" w:rsidTr="00794889">
        <w:trPr>
          <w:trHeight w:val="222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D8B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511D413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B96F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3588BFD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OPĆINA SIBINJ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D09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3732BB6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6.445.547,10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E92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1199BC5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1.248.791,69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0A8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34D3939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19,37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10C8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60430CE1" w14:textId="77777777" w:rsidTr="00794889">
        <w:trPr>
          <w:trHeight w:val="285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535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F84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2E9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CB5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E36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F0F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E19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17A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30A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A86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4B5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32F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CAB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26B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6949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4AE51B48" w14:textId="77777777" w:rsidTr="00794889">
        <w:trPr>
          <w:trHeight w:val="45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FB3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F40E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01001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A22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8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F847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JEDINSTVENI UPRAVNI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CD8E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3F91E2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6.069.830,00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6803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BF1DEC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1.041.484,25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B09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E3549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17,16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2C9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6BDBAC8C" w14:textId="77777777" w:rsidTr="00794889">
        <w:trPr>
          <w:trHeight w:val="177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7A1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D860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65B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8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975D7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B5F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28330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C1D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B790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85A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AA439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F3E6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4EC613BF" w14:textId="77777777" w:rsidTr="00794889">
        <w:trPr>
          <w:trHeight w:val="57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699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09D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43F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144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D48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BB0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CFE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0BB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3EE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F79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F1AA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B4C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8AE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DFF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DFF8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272B22FD" w14:textId="77777777" w:rsidTr="00794889">
        <w:trPr>
          <w:trHeight w:val="45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5A62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82CD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01002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A8F1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8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9FCE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PRORAČUNSKI KORISNIK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9544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D34000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375.717,10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01DD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93482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207.307,44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34A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A573EA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55,18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B22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794889" w14:paraId="3479CFFA" w14:textId="77777777" w:rsidTr="00794889">
        <w:trPr>
          <w:trHeight w:val="177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0CD1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A7DA5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2D5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8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F029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96ED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1D8CB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9D4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D0CE6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DEC6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3184A" w14:textId="77777777" w:rsidR="00794889" w:rsidRDefault="00794889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97DD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70B66710" w14:textId="77777777" w:rsidTr="00794889">
        <w:trPr>
          <w:trHeight w:val="21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89B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919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32B7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365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EF90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36E3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788F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D47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0D9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EEF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1BE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3FE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0424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ABA5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DF96" w14:textId="77777777" w:rsidR="00794889" w:rsidRDefault="00794889">
            <w:pPr>
              <w:rPr>
                <w:sz w:val="20"/>
                <w:szCs w:val="20"/>
              </w:rPr>
            </w:pPr>
          </w:p>
        </w:tc>
      </w:tr>
      <w:tr w:rsidR="00794889" w14:paraId="0D7103D0" w14:textId="77777777" w:rsidTr="00794889">
        <w:trPr>
          <w:trHeight w:val="222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CE78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9C99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6C9B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33AC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449E" w14:textId="77777777" w:rsidR="00794889" w:rsidRDefault="00794889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C5A69" w14:textId="77777777" w:rsidR="00794889" w:rsidRDefault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UKUPNO :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2F1B" w14:textId="77777777" w:rsidR="00794889" w:rsidRDefault="00794889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D0B2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6.445.547,10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CA2E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64005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1.248.791,69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DCA6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7CE87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19,37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058F" w14:textId="77777777" w:rsidR="00794889" w:rsidRDefault="00794889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</w:tbl>
    <w:p w14:paraId="35D8003D" w14:textId="77777777" w:rsidR="00794889" w:rsidRDefault="00794889">
      <w:pPr>
        <w:rPr>
          <w:rFonts w:ascii="Arial Narrow" w:hAnsi="Arial Narrow"/>
          <w:i/>
        </w:rPr>
      </w:pPr>
    </w:p>
    <w:p w14:paraId="311BB4AD" w14:textId="77777777" w:rsidR="00B55D31" w:rsidRDefault="00B55D31">
      <w:pPr>
        <w:rPr>
          <w:rFonts w:ascii="Arial Narrow" w:hAnsi="Arial Narrow"/>
          <w:i/>
        </w:rPr>
      </w:pPr>
    </w:p>
    <w:p w14:paraId="076AFD71" w14:textId="77777777" w:rsidR="00B55D31" w:rsidRDefault="00B55D31">
      <w:pPr>
        <w:rPr>
          <w:rFonts w:ascii="Arial Narrow" w:hAnsi="Arial Narrow"/>
          <w:i/>
        </w:rPr>
      </w:pPr>
    </w:p>
    <w:p w14:paraId="6E9AC1A0" w14:textId="77777777" w:rsidR="00B55D31" w:rsidRDefault="00B55D31">
      <w:pPr>
        <w:rPr>
          <w:rFonts w:ascii="Arial Narrow" w:hAnsi="Arial Narrow"/>
          <w:i/>
        </w:rPr>
      </w:pPr>
    </w:p>
    <w:p w14:paraId="0963DD22" w14:textId="77777777" w:rsidR="00B55D31" w:rsidRDefault="00B55D31">
      <w:pPr>
        <w:rPr>
          <w:rFonts w:ascii="Arial Narrow" w:hAnsi="Arial Narrow"/>
          <w:i/>
        </w:rPr>
      </w:pPr>
    </w:p>
    <w:p w14:paraId="0F5A1195" w14:textId="77777777" w:rsidR="00B55D31" w:rsidRDefault="00B55D31">
      <w:pPr>
        <w:rPr>
          <w:rFonts w:ascii="Arial Narrow" w:hAnsi="Arial Narrow"/>
          <w:i/>
        </w:rPr>
      </w:pPr>
    </w:p>
    <w:p w14:paraId="652ECFD9" w14:textId="77777777" w:rsidR="00B55D31" w:rsidRDefault="00B55D31">
      <w:pPr>
        <w:rPr>
          <w:rFonts w:ascii="Arial Narrow" w:hAnsi="Arial Narrow"/>
          <w:i/>
        </w:rPr>
      </w:pPr>
    </w:p>
    <w:p w14:paraId="2D39AAD5" w14:textId="77777777" w:rsidR="00B55D31" w:rsidRDefault="00B55D31">
      <w:pPr>
        <w:rPr>
          <w:rFonts w:ascii="Arial Narrow" w:hAnsi="Arial Narrow"/>
          <w:i/>
        </w:rPr>
      </w:pPr>
    </w:p>
    <w:p w14:paraId="07BBBF69" w14:textId="77777777" w:rsidR="00B55D31" w:rsidRDefault="00B55D31">
      <w:pPr>
        <w:rPr>
          <w:rFonts w:ascii="Arial Narrow" w:hAnsi="Arial Narrow"/>
          <w:i/>
        </w:rPr>
      </w:pPr>
    </w:p>
    <w:p w14:paraId="5DB5000B" w14:textId="77777777" w:rsidR="00B55D31" w:rsidRDefault="00B55D31">
      <w:pPr>
        <w:rPr>
          <w:rFonts w:ascii="Arial Narrow" w:hAnsi="Arial Narrow"/>
          <w:i/>
        </w:rPr>
      </w:pPr>
    </w:p>
    <w:p w14:paraId="4B95D8D6" w14:textId="77777777" w:rsidR="00B55D31" w:rsidRDefault="00B55D31">
      <w:pPr>
        <w:rPr>
          <w:rFonts w:ascii="Arial Narrow" w:hAnsi="Arial Narrow"/>
          <w:i/>
        </w:rPr>
      </w:pPr>
    </w:p>
    <w:p w14:paraId="44C8D012" w14:textId="77777777" w:rsidR="00B55D31" w:rsidRDefault="00B55D31">
      <w:pPr>
        <w:rPr>
          <w:rFonts w:ascii="Arial Narrow" w:hAnsi="Arial Narrow"/>
          <w:i/>
        </w:rPr>
      </w:pPr>
    </w:p>
    <w:p w14:paraId="2024BA35" w14:textId="1FE27B1B" w:rsidR="00B61F9E" w:rsidRDefault="00B61F9E">
      <w:pPr>
        <w:rPr>
          <w:rFonts w:ascii="Arial Narrow" w:hAnsi="Arial Narrow"/>
          <w:i/>
        </w:rPr>
      </w:pPr>
    </w:p>
    <w:p w14:paraId="59EF0033" w14:textId="77777777" w:rsidR="00794889" w:rsidRDefault="00794889">
      <w:pPr>
        <w:rPr>
          <w:rFonts w:ascii="Arial Narrow" w:hAnsi="Arial Narrow"/>
          <w:i/>
        </w:rPr>
      </w:pPr>
    </w:p>
    <w:p w14:paraId="4E997D7F" w14:textId="71703DEF" w:rsidR="00AB0147" w:rsidRDefault="00AB0147">
      <w:pPr>
        <w:rPr>
          <w:rFonts w:ascii="Arial Narrow" w:hAnsi="Arial Narrow"/>
          <w:i/>
        </w:rPr>
      </w:pPr>
    </w:p>
    <w:p w14:paraId="7A0500FE" w14:textId="1C255849" w:rsidR="00AB0147" w:rsidRDefault="00017C9F" w:rsidP="00017C9F">
      <w:pPr>
        <w:jc w:val="center"/>
        <w:rPr>
          <w:rFonts w:ascii="Arial Narrow" w:hAnsi="Arial Narrow"/>
          <w:b/>
          <w:bCs/>
          <w:i/>
        </w:rPr>
      </w:pPr>
      <w:r w:rsidRPr="00017C9F">
        <w:rPr>
          <w:rFonts w:ascii="Arial Narrow" w:hAnsi="Arial Narrow"/>
          <w:b/>
          <w:bCs/>
          <w:i/>
        </w:rPr>
        <w:t>III.</w:t>
      </w:r>
    </w:p>
    <w:p w14:paraId="5FB8B2FF" w14:textId="4BB7CF9B" w:rsidR="00017C9F" w:rsidRDefault="00017C9F" w:rsidP="00017C9F">
      <w:pPr>
        <w:jc w:val="center"/>
        <w:rPr>
          <w:rFonts w:ascii="Arial Narrow" w:hAnsi="Arial Narrow"/>
          <w:b/>
          <w:bCs/>
          <w:i/>
        </w:rPr>
      </w:pPr>
    </w:p>
    <w:p w14:paraId="3F46EDEB" w14:textId="77777777" w:rsidR="00140C64" w:rsidRDefault="00140C64" w:rsidP="00017C9F">
      <w:pPr>
        <w:rPr>
          <w:rFonts w:ascii="Arial Narrow" w:hAnsi="Arial Narrow"/>
          <w:b/>
          <w:bCs/>
          <w:i/>
        </w:rPr>
      </w:pPr>
    </w:p>
    <w:p w14:paraId="65A44785" w14:textId="27EEDAB1" w:rsidR="00017C9F" w:rsidRDefault="00017C9F" w:rsidP="00017C9F">
      <w:pPr>
        <w:rPr>
          <w:rFonts w:ascii="Arial Narrow" w:hAnsi="Arial Narrow"/>
          <w:b/>
          <w:bCs/>
          <w:i/>
        </w:rPr>
      </w:pPr>
      <w:r>
        <w:rPr>
          <w:rFonts w:ascii="Arial Narrow" w:hAnsi="Arial Narrow"/>
          <w:b/>
          <w:bCs/>
          <w:i/>
        </w:rPr>
        <w:t>POSEBNI IZVJEŠTAJI</w:t>
      </w:r>
    </w:p>
    <w:p w14:paraId="1148845B" w14:textId="77777777" w:rsidR="000E4544" w:rsidRPr="00017C9F" w:rsidRDefault="000E4544" w:rsidP="00017C9F">
      <w:pPr>
        <w:rPr>
          <w:rFonts w:ascii="Arial Narrow" w:hAnsi="Arial Narrow"/>
          <w:b/>
          <w:bCs/>
          <w:i/>
        </w:rPr>
      </w:pPr>
    </w:p>
    <w:p w14:paraId="0E217F48" w14:textId="361C9877" w:rsidR="00AB0147" w:rsidRDefault="00AB0147">
      <w:pPr>
        <w:rPr>
          <w:rFonts w:ascii="Arial Narrow" w:hAnsi="Arial Narrow"/>
          <w:i/>
        </w:rPr>
      </w:pPr>
    </w:p>
    <w:p w14:paraId="67EEF4AA" w14:textId="2CE6665A" w:rsidR="00AB0147" w:rsidRPr="001368F4" w:rsidRDefault="00017C9F" w:rsidP="00AB0147">
      <w:pPr>
        <w:spacing w:after="160" w:line="256" w:lineRule="auto"/>
        <w:rPr>
          <w:rFonts w:ascii="Arial Narrow" w:eastAsia="Calibri" w:hAnsi="Arial Narrow"/>
          <w:b/>
          <w:i/>
          <w:iCs/>
          <w:lang w:eastAsia="en-US"/>
        </w:rPr>
      </w:pPr>
      <w:r>
        <w:rPr>
          <w:rFonts w:ascii="Arial Narrow" w:eastAsia="Calibri" w:hAnsi="Arial Narrow"/>
          <w:b/>
          <w:i/>
          <w:iCs/>
          <w:lang w:eastAsia="en-US"/>
        </w:rPr>
        <w:t>I</w:t>
      </w:r>
      <w:r w:rsidRPr="001368F4">
        <w:rPr>
          <w:rFonts w:ascii="Arial Narrow" w:eastAsia="Calibri" w:hAnsi="Arial Narrow"/>
          <w:b/>
          <w:i/>
          <w:iCs/>
          <w:lang w:eastAsia="en-US"/>
        </w:rPr>
        <w:t>ZVJEŠTAJ O KORIŠTENJU PRORAČUNSKE ZALIHE</w:t>
      </w:r>
    </w:p>
    <w:p w14:paraId="552D0F7F" w14:textId="45AE07FC" w:rsidR="00AB0147" w:rsidRPr="001368F4" w:rsidRDefault="00AB0147" w:rsidP="00AB0147">
      <w:pPr>
        <w:spacing w:line="256" w:lineRule="auto"/>
        <w:rPr>
          <w:rFonts w:ascii="Arial Narrow" w:eastAsia="Calibri" w:hAnsi="Arial Narrow"/>
          <w:i/>
          <w:iCs/>
          <w:lang w:eastAsia="en-US"/>
        </w:rPr>
      </w:pPr>
      <w:r w:rsidRPr="001368F4">
        <w:rPr>
          <w:rFonts w:ascii="Arial Narrow" w:eastAsia="Calibri" w:hAnsi="Arial Narrow"/>
          <w:i/>
          <w:iCs/>
          <w:lang w:eastAsia="en-US"/>
        </w:rPr>
        <w:t xml:space="preserve">Odredbom članka 65.Zakona o proračunu (NN broj 144/21) utvrđena je namjena sredstava za proračunsku zalihu, dok je u članku 66. istog Zakona utvrđena obveza osobe odgovorne za izvršavanje proračuna da izvještava nadležno tijelo o korištenju proračunske zalihe. Člankom 9. Odluke o izvršavanju proračuna Općine </w:t>
      </w:r>
      <w:r w:rsidRPr="00AB0147">
        <w:rPr>
          <w:rFonts w:ascii="Arial Narrow" w:eastAsia="Calibri" w:hAnsi="Arial Narrow"/>
          <w:i/>
          <w:iCs/>
          <w:lang w:eastAsia="en-US"/>
        </w:rPr>
        <w:t xml:space="preserve">Sibinj </w:t>
      </w:r>
      <w:r w:rsidRPr="001368F4">
        <w:rPr>
          <w:rFonts w:ascii="Arial Narrow" w:eastAsia="Calibri" w:hAnsi="Arial Narrow"/>
          <w:i/>
          <w:iCs/>
          <w:lang w:eastAsia="en-US"/>
        </w:rPr>
        <w:t>za 202</w:t>
      </w:r>
      <w:r w:rsidR="00B55D31">
        <w:rPr>
          <w:rFonts w:ascii="Arial Narrow" w:eastAsia="Calibri" w:hAnsi="Arial Narrow"/>
          <w:i/>
          <w:iCs/>
          <w:lang w:eastAsia="en-US"/>
        </w:rPr>
        <w:t>3</w:t>
      </w:r>
      <w:r w:rsidRPr="001368F4">
        <w:rPr>
          <w:rFonts w:ascii="Arial Narrow" w:eastAsia="Calibri" w:hAnsi="Arial Narrow"/>
          <w:i/>
          <w:iCs/>
          <w:lang w:eastAsia="en-US"/>
        </w:rPr>
        <w:t xml:space="preserve">.godinu propisano je da se Proračunska zaliha osigurava u iznosu do </w:t>
      </w:r>
      <w:r w:rsidR="001B3963" w:rsidRPr="001B3963">
        <w:rPr>
          <w:rFonts w:ascii="Arial Narrow" w:eastAsia="Calibri" w:hAnsi="Arial Narrow"/>
          <w:i/>
          <w:iCs/>
          <w:lang w:eastAsia="en-US"/>
        </w:rPr>
        <w:t>2.654,46 eura</w:t>
      </w:r>
      <w:r w:rsidRPr="001368F4">
        <w:rPr>
          <w:rFonts w:ascii="Arial Narrow" w:eastAsia="Calibri" w:hAnsi="Arial Narrow"/>
          <w:i/>
          <w:iCs/>
          <w:lang w:eastAsia="en-US"/>
        </w:rPr>
        <w:t xml:space="preserve">. Proračunska zaliha koristi se za nepredviđene ili nedovoljno predviđene izdatke i zakonom utvrđene namjene. O korištenju sredstava Proračunske zalihe odlučuje Općinski načelnik Općine </w:t>
      </w:r>
      <w:r w:rsidRPr="00AB0147">
        <w:rPr>
          <w:rFonts w:ascii="Arial Narrow" w:eastAsia="Calibri" w:hAnsi="Arial Narrow"/>
          <w:i/>
          <w:iCs/>
          <w:lang w:eastAsia="en-US"/>
        </w:rPr>
        <w:t>Sibinj</w:t>
      </w:r>
      <w:r w:rsidRPr="001368F4">
        <w:rPr>
          <w:rFonts w:ascii="Arial Narrow" w:eastAsia="Calibri" w:hAnsi="Arial Narrow"/>
          <w:i/>
          <w:iCs/>
          <w:lang w:eastAsia="en-US"/>
        </w:rPr>
        <w:t>. O korištenju sredstava proračunske zalihe Općinski načelnik i Jedinstveni upravni odjel izvještavaju Općinsko vijeće u sklopu polugodišnjeg i godišnjeg izvještaja o izvršenju Proračuna.</w:t>
      </w:r>
    </w:p>
    <w:p w14:paraId="3CB87100" w14:textId="77777777" w:rsidR="00AB0147" w:rsidRPr="001368F4" w:rsidRDefault="00AB0147" w:rsidP="00AB0147">
      <w:pPr>
        <w:spacing w:line="256" w:lineRule="auto"/>
        <w:rPr>
          <w:rFonts w:ascii="Arial Narrow" w:eastAsia="Calibri" w:hAnsi="Arial Narrow"/>
          <w:i/>
          <w:iCs/>
          <w:lang w:eastAsia="en-US"/>
        </w:rPr>
      </w:pPr>
    </w:p>
    <w:p w14:paraId="0AD3DC21" w14:textId="4376C3BB" w:rsidR="00AB0147" w:rsidRPr="001368F4" w:rsidRDefault="00AB0147" w:rsidP="00AB0147">
      <w:pPr>
        <w:spacing w:line="256" w:lineRule="auto"/>
        <w:rPr>
          <w:rFonts w:ascii="Arial Narrow" w:eastAsia="Calibri" w:hAnsi="Arial Narrow"/>
          <w:b/>
          <w:i/>
          <w:iCs/>
          <w:lang w:eastAsia="en-US"/>
        </w:rPr>
      </w:pPr>
      <w:r w:rsidRPr="001368F4">
        <w:rPr>
          <w:rFonts w:ascii="Arial Narrow" w:eastAsia="Calibri" w:hAnsi="Arial Narrow"/>
          <w:b/>
          <w:i/>
          <w:iCs/>
          <w:lang w:eastAsia="en-US"/>
        </w:rPr>
        <w:t>U razdoblju siječanj – lipanj 202</w:t>
      </w:r>
      <w:r w:rsidR="00EA2CA5">
        <w:rPr>
          <w:rFonts w:ascii="Arial Narrow" w:eastAsia="Calibri" w:hAnsi="Arial Narrow"/>
          <w:b/>
          <w:i/>
          <w:iCs/>
          <w:lang w:eastAsia="en-US"/>
        </w:rPr>
        <w:t>4</w:t>
      </w:r>
      <w:r w:rsidRPr="001368F4">
        <w:rPr>
          <w:rFonts w:ascii="Arial Narrow" w:eastAsia="Calibri" w:hAnsi="Arial Narrow"/>
          <w:b/>
          <w:i/>
          <w:iCs/>
          <w:lang w:eastAsia="en-US"/>
        </w:rPr>
        <w:t>. godine proračunska zaliha nije korištena.</w:t>
      </w:r>
    </w:p>
    <w:p w14:paraId="50469DC8" w14:textId="77777777" w:rsidR="00017C9F" w:rsidRDefault="00017C9F" w:rsidP="00017C9F">
      <w:pPr>
        <w:ind w:left="-340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</w:t>
      </w:r>
    </w:p>
    <w:p w14:paraId="0F59DD6C" w14:textId="6D7B4B13" w:rsidR="00974880" w:rsidRDefault="00974880" w:rsidP="00624779">
      <w:pPr>
        <w:rPr>
          <w:rFonts w:ascii="Arial Narrow" w:hAnsi="Arial Narrow"/>
          <w:b/>
          <w:i/>
          <w:sz w:val="22"/>
          <w:szCs w:val="22"/>
        </w:rPr>
      </w:pPr>
    </w:p>
    <w:p w14:paraId="1366EDC6" w14:textId="77777777" w:rsidR="000E4544" w:rsidRDefault="000E4544" w:rsidP="00624779">
      <w:pPr>
        <w:rPr>
          <w:rFonts w:ascii="Arial Narrow" w:hAnsi="Arial Narrow"/>
          <w:b/>
          <w:bCs/>
          <w:i/>
        </w:rPr>
      </w:pPr>
    </w:p>
    <w:p w14:paraId="133EB1BE" w14:textId="77777777" w:rsidR="000D01B3" w:rsidRDefault="000D01B3" w:rsidP="000D01B3">
      <w:pPr>
        <w:rPr>
          <w:rFonts w:ascii="Arial Narrow" w:hAnsi="Arial Narrow"/>
          <w:b/>
          <w:bCs/>
          <w:i/>
        </w:rPr>
      </w:pPr>
      <w:bookmarkStart w:id="0" w:name="_Hlk130368237"/>
      <w:r>
        <w:rPr>
          <w:rFonts w:ascii="Arial Narrow" w:hAnsi="Arial Narrow"/>
          <w:b/>
          <w:bCs/>
          <w:i/>
        </w:rPr>
        <w:t>IZVJEŠTAJ O DANIMA JAMSTVIMA I PLAĆANJIMA PO PROTESTIRANIM JAMSTVIMA</w:t>
      </w:r>
    </w:p>
    <w:p w14:paraId="673590A6" w14:textId="77777777" w:rsidR="000D01B3" w:rsidRDefault="000D01B3" w:rsidP="000D01B3">
      <w:pPr>
        <w:rPr>
          <w:rFonts w:ascii="Arial Narrow" w:hAnsi="Arial Narrow"/>
          <w:b/>
          <w:bCs/>
          <w:i/>
        </w:rPr>
      </w:pPr>
    </w:p>
    <w:p w14:paraId="0CFB2D37" w14:textId="77777777" w:rsidR="000D01B3" w:rsidRDefault="000D01B3" w:rsidP="000D01B3">
      <w:pPr>
        <w:rPr>
          <w:rFonts w:ascii="Arial Narrow" w:hAnsi="Arial Narrow"/>
          <w:b/>
          <w:bCs/>
          <w:i/>
        </w:rPr>
      </w:pPr>
    </w:p>
    <w:p w14:paraId="1B024297" w14:textId="34A8130E" w:rsidR="000D01B3" w:rsidRDefault="000D01B3" w:rsidP="000D01B3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>Ukupno izdane bjanko zadužnice na dan 30.06.202</w:t>
      </w:r>
      <w:r w:rsidR="00EA2CA5">
        <w:rPr>
          <w:rFonts w:ascii="Arial Narrow" w:hAnsi="Arial Narrow"/>
          <w:i/>
        </w:rPr>
        <w:t>4</w:t>
      </w:r>
      <w:r>
        <w:rPr>
          <w:rFonts w:ascii="Arial Narrow" w:hAnsi="Arial Narrow"/>
          <w:i/>
        </w:rPr>
        <w:t xml:space="preserve">.. iznose </w:t>
      </w:r>
      <w:r w:rsidR="00B00780">
        <w:rPr>
          <w:rFonts w:ascii="Arial Narrow" w:hAnsi="Arial Narrow"/>
          <w:i/>
        </w:rPr>
        <w:t>706.708,08 eura</w:t>
      </w:r>
    </w:p>
    <w:p w14:paraId="40C169C1" w14:textId="77777777" w:rsidR="000D01B3" w:rsidRDefault="000D01B3" w:rsidP="000D01B3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>Plaćanja po protestiranim jamstvima nije bilo.</w:t>
      </w:r>
    </w:p>
    <w:bookmarkEnd w:id="0"/>
    <w:p w14:paraId="5702F537" w14:textId="77777777" w:rsidR="000D01B3" w:rsidRDefault="000D01B3" w:rsidP="000D01B3">
      <w:pPr>
        <w:rPr>
          <w:rFonts w:ascii="Arial Narrow" w:hAnsi="Arial Narrow"/>
          <w:i/>
        </w:rPr>
      </w:pPr>
    </w:p>
    <w:p w14:paraId="4E24EDCF" w14:textId="20E5A937" w:rsidR="000E4544" w:rsidRDefault="00594729" w:rsidP="00624779">
      <w:pPr>
        <w:rPr>
          <w:rFonts w:ascii="Arial Narrow" w:hAnsi="Arial Narrow"/>
          <w:bCs/>
          <w:i/>
          <w:sz w:val="22"/>
          <w:szCs w:val="22"/>
        </w:rPr>
      </w:pPr>
      <w:r w:rsidRPr="00594729">
        <w:rPr>
          <w:noProof/>
        </w:rPr>
        <w:drawing>
          <wp:inline distT="0" distB="0" distL="0" distR="0" wp14:anchorId="218460E6" wp14:editId="75AB6F2A">
            <wp:extent cx="6105525" cy="4171950"/>
            <wp:effectExtent l="0" t="0" r="9525" b="0"/>
            <wp:docPr id="62370103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367A1" w14:textId="77777777" w:rsidR="00140C64" w:rsidRPr="00624779" w:rsidRDefault="00140C64" w:rsidP="00624779">
      <w:pPr>
        <w:rPr>
          <w:rFonts w:ascii="Arial Narrow" w:hAnsi="Arial Narrow"/>
          <w:bCs/>
          <w:i/>
          <w:sz w:val="22"/>
          <w:szCs w:val="22"/>
        </w:rPr>
      </w:pPr>
    </w:p>
    <w:p w14:paraId="5BAC98D8" w14:textId="77777777" w:rsidR="00974880" w:rsidRDefault="00974880" w:rsidP="00017C9F">
      <w:pPr>
        <w:ind w:left="-340"/>
        <w:rPr>
          <w:rFonts w:ascii="Arial Narrow" w:hAnsi="Arial Narrow"/>
          <w:b/>
          <w:i/>
          <w:sz w:val="22"/>
          <w:szCs w:val="22"/>
        </w:rPr>
      </w:pPr>
    </w:p>
    <w:p w14:paraId="3E75A046" w14:textId="2C2ABF71" w:rsidR="00017C9F" w:rsidRDefault="00017C9F" w:rsidP="00017C9F">
      <w:pPr>
        <w:ind w:left="-340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</w:t>
      </w:r>
      <w:r w:rsidR="00974880">
        <w:rPr>
          <w:rFonts w:ascii="Arial Narrow" w:hAnsi="Arial Narrow"/>
          <w:b/>
          <w:i/>
          <w:sz w:val="22"/>
          <w:szCs w:val="22"/>
        </w:rPr>
        <w:t xml:space="preserve">     </w:t>
      </w:r>
      <w:r>
        <w:rPr>
          <w:rFonts w:ascii="Arial Narrow" w:hAnsi="Arial Narrow"/>
          <w:b/>
          <w:i/>
          <w:sz w:val="22"/>
          <w:szCs w:val="22"/>
        </w:rPr>
        <w:t xml:space="preserve"> IZVJEŠTAJ O ZADUŽIVANJU NA DOMAĆEM I STRANOM TRŽIŠTU NOVCA I KAPITALA</w:t>
      </w:r>
    </w:p>
    <w:p w14:paraId="41927459" w14:textId="77777777" w:rsidR="00017C9F" w:rsidRPr="00C2078F" w:rsidRDefault="00017C9F" w:rsidP="00017C9F">
      <w:pPr>
        <w:jc w:val="center"/>
        <w:rPr>
          <w:rFonts w:ascii="Arial Narrow" w:hAnsi="Arial Narrow"/>
          <w:b/>
          <w:bCs/>
          <w:i/>
        </w:rPr>
      </w:pPr>
    </w:p>
    <w:p w14:paraId="7CA3014F" w14:textId="07E90B6E" w:rsidR="00017C9F" w:rsidRPr="00CE2EEB" w:rsidRDefault="000A659B" w:rsidP="000A659B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Općina Sibinj se u </w:t>
      </w:r>
      <w:r w:rsidR="00941F19">
        <w:rPr>
          <w:rFonts w:ascii="Arial Narrow" w:hAnsi="Arial Narrow"/>
          <w:i/>
        </w:rPr>
        <w:t xml:space="preserve">prvih 6. mjeseci </w:t>
      </w:r>
      <w:r w:rsidR="00017C9F" w:rsidRPr="00CE2EEB">
        <w:rPr>
          <w:rFonts w:ascii="Arial Narrow" w:hAnsi="Arial Narrow"/>
          <w:i/>
        </w:rPr>
        <w:t>202</w:t>
      </w:r>
      <w:r w:rsidR="00941F19">
        <w:rPr>
          <w:rFonts w:ascii="Arial Narrow" w:hAnsi="Arial Narrow"/>
          <w:i/>
        </w:rPr>
        <w:t>4</w:t>
      </w:r>
      <w:r w:rsidR="00017C9F" w:rsidRPr="00CE2EEB">
        <w:rPr>
          <w:rFonts w:ascii="Arial Narrow" w:hAnsi="Arial Narrow"/>
          <w:i/>
        </w:rPr>
        <w:t xml:space="preserve">.g. </w:t>
      </w:r>
      <w:r>
        <w:rPr>
          <w:rFonts w:ascii="Arial Narrow" w:hAnsi="Arial Narrow"/>
          <w:i/>
        </w:rPr>
        <w:t>ni</w:t>
      </w:r>
      <w:r w:rsidR="00017C9F" w:rsidRPr="00CE2EEB">
        <w:rPr>
          <w:rFonts w:ascii="Arial Narrow" w:hAnsi="Arial Narrow"/>
          <w:i/>
        </w:rPr>
        <w:t>je zaduživa</w:t>
      </w:r>
      <w:r w:rsidR="00F73FC8">
        <w:rPr>
          <w:rFonts w:ascii="Arial Narrow" w:hAnsi="Arial Narrow"/>
          <w:i/>
        </w:rPr>
        <w:t xml:space="preserve">la na domaćem i stranom tržištu </w:t>
      </w:r>
      <w:r w:rsidR="00E732BC">
        <w:rPr>
          <w:rFonts w:ascii="Arial Narrow" w:hAnsi="Arial Narrow"/>
          <w:i/>
        </w:rPr>
        <w:t>novca i kapitala.</w:t>
      </w:r>
      <w:r w:rsidR="00017C9F" w:rsidRPr="00CE2EEB">
        <w:rPr>
          <w:rFonts w:ascii="Arial Narrow" w:hAnsi="Arial Narrow"/>
          <w:i/>
        </w:rPr>
        <w:t xml:space="preserve"> </w:t>
      </w:r>
    </w:p>
    <w:p w14:paraId="7CB08A44" w14:textId="260A588C" w:rsidR="00AB0147" w:rsidRDefault="00AB0147" w:rsidP="00AB0147">
      <w:pPr>
        <w:spacing w:line="256" w:lineRule="auto"/>
        <w:rPr>
          <w:rFonts w:eastAsia="Calibri"/>
          <w:b/>
          <w:lang w:eastAsia="en-US"/>
        </w:rPr>
      </w:pPr>
    </w:p>
    <w:p w14:paraId="75F3C341" w14:textId="77777777" w:rsidR="000E4544" w:rsidRPr="001368F4" w:rsidRDefault="000E4544" w:rsidP="00AB0147">
      <w:pPr>
        <w:spacing w:line="256" w:lineRule="auto"/>
        <w:rPr>
          <w:rFonts w:eastAsia="Calibri"/>
          <w:b/>
          <w:lang w:eastAsia="en-US"/>
        </w:rPr>
      </w:pPr>
    </w:p>
    <w:p w14:paraId="78707157" w14:textId="55E418C7" w:rsidR="000E4544" w:rsidRDefault="000E4544" w:rsidP="00974880">
      <w:pPr>
        <w:rPr>
          <w:rFonts w:ascii="Arial Narrow" w:hAnsi="Arial Narrow"/>
          <w:i/>
        </w:rPr>
      </w:pPr>
    </w:p>
    <w:p w14:paraId="643A4AE0" w14:textId="2B575382" w:rsidR="000E4544" w:rsidRDefault="000E4544" w:rsidP="00140C64">
      <w:pPr>
        <w:rPr>
          <w:rFonts w:ascii="Arial Narrow" w:hAnsi="Arial Narrow"/>
          <w:i/>
          <w:u w:val="single"/>
        </w:rPr>
      </w:pPr>
    </w:p>
    <w:p w14:paraId="502B7DCA" w14:textId="77777777" w:rsidR="000E4544" w:rsidRDefault="000E4544" w:rsidP="00140C64">
      <w:pPr>
        <w:rPr>
          <w:rFonts w:ascii="Arial Narrow" w:hAnsi="Arial Narrow"/>
          <w:i/>
          <w:u w:val="single"/>
        </w:rPr>
      </w:pPr>
    </w:p>
    <w:p w14:paraId="1CE18759" w14:textId="13121D5A" w:rsidR="00140C64" w:rsidRDefault="00140C64" w:rsidP="00140C64">
      <w:pPr>
        <w:rPr>
          <w:rFonts w:ascii="Arial Narrow" w:hAnsi="Arial Narrow"/>
          <w:i/>
          <w:u w:val="single"/>
        </w:rPr>
      </w:pPr>
    </w:p>
    <w:p w14:paraId="23FA3948" w14:textId="209AB3E5" w:rsidR="00140C64" w:rsidRDefault="00140C64" w:rsidP="00140C64">
      <w:pPr>
        <w:ind w:left="720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IV.</w:t>
      </w:r>
    </w:p>
    <w:p w14:paraId="20040493" w14:textId="77777777" w:rsidR="00140C64" w:rsidRDefault="00140C64" w:rsidP="00140C64">
      <w:pPr>
        <w:jc w:val="both"/>
        <w:rPr>
          <w:rFonts w:ascii="Arial Narrow" w:hAnsi="Arial Narrow"/>
          <w:b/>
          <w:i/>
        </w:rPr>
      </w:pPr>
    </w:p>
    <w:p w14:paraId="365DE426" w14:textId="05EBA315" w:rsidR="00140C64" w:rsidRPr="00DD1B3F" w:rsidRDefault="00140C64" w:rsidP="00140C64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b/>
          <w:i/>
        </w:rPr>
        <w:t xml:space="preserve">            </w:t>
      </w:r>
      <w:r w:rsidRPr="003B5ECF">
        <w:rPr>
          <w:rFonts w:ascii="Arial Narrow" w:hAnsi="Arial Narrow"/>
          <w:b/>
          <w:i/>
        </w:rPr>
        <w:t>Stanje žiro-računa</w:t>
      </w:r>
      <w:r>
        <w:rPr>
          <w:rFonts w:ascii="Arial Narrow" w:hAnsi="Arial Narrow"/>
          <w:i/>
        </w:rPr>
        <w:t xml:space="preserve"> Općine Sibinj na dan 01.01.202</w:t>
      </w:r>
      <w:r w:rsidR="004C66BF">
        <w:rPr>
          <w:rFonts w:ascii="Arial Narrow" w:hAnsi="Arial Narrow"/>
          <w:i/>
        </w:rPr>
        <w:t>4</w:t>
      </w:r>
      <w:r w:rsidRPr="00C2078F">
        <w:rPr>
          <w:rFonts w:ascii="Arial Narrow" w:hAnsi="Arial Narrow"/>
          <w:i/>
        </w:rPr>
        <w:t xml:space="preserve">.godine bilo je </w:t>
      </w:r>
      <w:r w:rsidR="000644A7">
        <w:rPr>
          <w:rFonts w:ascii="Arial Narrow" w:hAnsi="Arial Narrow"/>
          <w:i/>
        </w:rPr>
        <w:t>93.747,10</w:t>
      </w:r>
      <w:r w:rsidR="00B808DD">
        <w:rPr>
          <w:rFonts w:ascii="Arial Narrow" w:hAnsi="Arial Narrow"/>
          <w:bCs/>
          <w:i/>
        </w:rPr>
        <w:t xml:space="preserve"> eura</w:t>
      </w:r>
      <w:r w:rsidRPr="00C2078F">
        <w:rPr>
          <w:rFonts w:ascii="Arial Narrow" w:hAnsi="Arial Narrow"/>
          <w:i/>
        </w:rPr>
        <w:t xml:space="preserve">,  a na dan </w:t>
      </w:r>
      <w:r w:rsidR="00B808DD">
        <w:rPr>
          <w:rFonts w:ascii="Arial Narrow" w:hAnsi="Arial Narrow"/>
          <w:i/>
        </w:rPr>
        <w:t>30.06</w:t>
      </w:r>
      <w:r>
        <w:rPr>
          <w:rFonts w:ascii="Arial Narrow" w:hAnsi="Arial Narrow"/>
          <w:i/>
        </w:rPr>
        <w:t>.202</w:t>
      </w:r>
      <w:r w:rsidR="000644A7">
        <w:rPr>
          <w:rFonts w:ascii="Arial Narrow" w:hAnsi="Arial Narrow"/>
          <w:i/>
        </w:rPr>
        <w:t>4</w:t>
      </w:r>
      <w:r w:rsidRPr="00C2078F">
        <w:rPr>
          <w:rFonts w:ascii="Arial Narrow" w:hAnsi="Arial Narrow"/>
          <w:i/>
        </w:rPr>
        <w:t xml:space="preserve">.godine </w:t>
      </w:r>
      <w:r w:rsidR="00F225BF">
        <w:rPr>
          <w:i/>
        </w:rPr>
        <w:t>715.701,87</w:t>
      </w:r>
      <w:r w:rsidR="00D378E8">
        <w:rPr>
          <w:i/>
        </w:rPr>
        <w:t xml:space="preserve"> </w:t>
      </w:r>
      <w:r w:rsidR="00D378E8" w:rsidRPr="006D7559">
        <w:rPr>
          <w:rFonts w:ascii="Arial Narrow" w:hAnsi="Arial Narrow"/>
          <w:i/>
        </w:rPr>
        <w:t>eura</w:t>
      </w:r>
      <w:r w:rsidRPr="00C2078F">
        <w:rPr>
          <w:rFonts w:ascii="Arial Narrow" w:hAnsi="Arial Narrow"/>
          <w:i/>
        </w:rPr>
        <w:t>.</w:t>
      </w:r>
      <w:r>
        <w:rPr>
          <w:rFonts w:ascii="Arial Narrow" w:hAnsi="Arial Narrow"/>
          <w:i/>
        </w:rPr>
        <w:t xml:space="preserve"> I</w:t>
      </w:r>
      <w:r w:rsidRPr="00DD1B3F">
        <w:rPr>
          <w:rFonts w:ascii="Arial Narrow" w:hAnsi="Arial Narrow"/>
          <w:i/>
        </w:rPr>
        <w:t xml:space="preserve">zdvojena novčana sredstva na dan </w:t>
      </w:r>
      <w:r w:rsidR="00D378E8">
        <w:rPr>
          <w:rFonts w:ascii="Arial Narrow" w:hAnsi="Arial Narrow"/>
          <w:i/>
        </w:rPr>
        <w:t>30.06.202</w:t>
      </w:r>
      <w:r w:rsidR="00F225BF">
        <w:rPr>
          <w:rFonts w:ascii="Arial Narrow" w:hAnsi="Arial Narrow"/>
          <w:i/>
        </w:rPr>
        <w:t>4</w:t>
      </w:r>
      <w:r>
        <w:rPr>
          <w:rFonts w:ascii="Arial Narrow" w:hAnsi="Arial Narrow"/>
          <w:i/>
        </w:rPr>
        <w:t>. iznose 0,</w:t>
      </w:r>
      <w:r w:rsidR="00D378E8">
        <w:rPr>
          <w:rFonts w:ascii="Arial Narrow" w:hAnsi="Arial Narrow"/>
          <w:i/>
        </w:rPr>
        <w:t>05 eura</w:t>
      </w:r>
      <w:r w:rsidRPr="00DD1B3F">
        <w:rPr>
          <w:rFonts w:ascii="Arial Narrow" w:hAnsi="Arial Narrow"/>
          <w:i/>
        </w:rPr>
        <w:t>.</w:t>
      </w:r>
      <w:r>
        <w:rPr>
          <w:rFonts w:ascii="Arial Narrow" w:hAnsi="Arial Narrow"/>
          <w:i/>
        </w:rPr>
        <w:t xml:space="preserve"> Stanje žiro računa Dječjeg vrtića Sibinj na dan </w:t>
      </w:r>
      <w:r w:rsidR="00D378E8">
        <w:rPr>
          <w:rFonts w:ascii="Arial Narrow" w:hAnsi="Arial Narrow"/>
          <w:i/>
        </w:rPr>
        <w:t>30.06.202</w:t>
      </w:r>
      <w:r w:rsidR="00F225BF">
        <w:rPr>
          <w:rFonts w:ascii="Arial Narrow" w:hAnsi="Arial Narrow"/>
          <w:i/>
        </w:rPr>
        <w:t>4</w:t>
      </w:r>
      <w:r>
        <w:rPr>
          <w:rFonts w:ascii="Arial Narrow" w:hAnsi="Arial Narrow"/>
          <w:i/>
        </w:rPr>
        <w:t xml:space="preserve">. iznosi </w:t>
      </w:r>
      <w:r w:rsidR="006D7559">
        <w:rPr>
          <w:rFonts w:ascii="Arial Narrow" w:hAnsi="Arial Narrow"/>
          <w:i/>
        </w:rPr>
        <w:t>21.269,95</w:t>
      </w:r>
      <w:r w:rsidR="00EA4489">
        <w:rPr>
          <w:rFonts w:ascii="Arial Narrow" w:hAnsi="Arial Narrow"/>
          <w:i/>
        </w:rPr>
        <w:t xml:space="preserve"> eura.</w:t>
      </w:r>
    </w:p>
    <w:p w14:paraId="4B0648CA" w14:textId="77777777" w:rsidR="00140C64" w:rsidRPr="00C2078F" w:rsidRDefault="00140C64" w:rsidP="00140C64">
      <w:pPr>
        <w:rPr>
          <w:rFonts w:ascii="Arial Narrow" w:hAnsi="Arial Narrow"/>
          <w:i/>
        </w:rPr>
      </w:pPr>
    </w:p>
    <w:p w14:paraId="4B23560F" w14:textId="48F95D1F" w:rsidR="00140C64" w:rsidRPr="00C2078F" w:rsidRDefault="00140C64" w:rsidP="00140C64">
      <w:pPr>
        <w:rPr>
          <w:rFonts w:ascii="Arial Narrow" w:hAnsi="Arial Narrow"/>
          <w:bCs/>
          <w:i/>
        </w:rPr>
      </w:pPr>
      <w:r>
        <w:rPr>
          <w:rFonts w:ascii="Arial Narrow" w:hAnsi="Arial Narrow"/>
          <w:b/>
          <w:bCs/>
          <w:i/>
        </w:rPr>
        <w:t xml:space="preserve">             </w:t>
      </w:r>
      <w:r w:rsidRPr="003B5ECF">
        <w:rPr>
          <w:rFonts w:ascii="Arial Narrow" w:hAnsi="Arial Narrow"/>
          <w:b/>
          <w:bCs/>
          <w:i/>
        </w:rPr>
        <w:t>Stanje blagajne</w:t>
      </w:r>
      <w:r w:rsidRPr="00C2078F">
        <w:rPr>
          <w:rFonts w:ascii="Arial Narrow" w:hAnsi="Arial Narrow"/>
          <w:bCs/>
          <w:i/>
        </w:rPr>
        <w:t xml:space="preserve"> na dan 1.1.20</w:t>
      </w:r>
      <w:r>
        <w:rPr>
          <w:rFonts w:ascii="Arial Narrow" w:hAnsi="Arial Narrow"/>
          <w:bCs/>
          <w:i/>
        </w:rPr>
        <w:t>2</w:t>
      </w:r>
      <w:r w:rsidR="001D39B2">
        <w:rPr>
          <w:rFonts w:ascii="Arial Narrow" w:hAnsi="Arial Narrow"/>
          <w:bCs/>
          <w:i/>
        </w:rPr>
        <w:t>3</w:t>
      </w:r>
      <w:r w:rsidRPr="00C2078F">
        <w:rPr>
          <w:rFonts w:ascii="Arial Narrow" w:hAnsi="Arial Narrow"/>
          <w:bCs/>
          <w:i/>
        </w:rPr>
        <w:t>.godine bilo je 0,00 Kn, a  na dan 3</w:t>
      </w:r>
      <w:r w:rsidR="001D39B2">
        <w:rPr>
          <w:rFonts w:ascii="Arial Narrow" w:hAnsi="Arial Narrow"/>
          <w:bCs/>
          <w:i/>
        </w:rPr>
        <w:t>0</w:t>
      </w:r>
      <w:r w:rsidRPr="00C2078F">
        <w:rPr>
          <w:rFonts w:ascii="Arial Narrow" w:hAnsi="Arial Narrow"/>
          <w:bCs/>
          <w:i/>
        </w:rPr>
        <w:t>.</w:t>
      </w:r>
      <w:r w:rsidR="001D39B2">
        <w:rPr>
          <w:rFonts w:ascii="Arial Narrow" w:hAnsi="Arial Narrow"/>
          <w:bCs/>
          <w:i/>
        </w:rPr>
        <w:t>06</w:t>
      </w:r>
      <w:r>
        <w:rPr>
          <w:rFonts w:ascii="Arial Narrow" w:hAnsi="Arial Narrow"/>
          <w:bCs/>
          <w:i/>
        </w:rPr>
        <w:t>.202</w:t>
      </w:r>
      <w:r w:rsidR="00D7799E">
        <w:rPr>
          <w:rFonts w:ascii="Arial Narrow" w:hAnsi="Arial Narrow"/>
          <w:bCs/>
          <w:i/>
        </w:rPr>
        <w:t>4</w:t>
      </w:r>
      <w:r w:rsidRPr="00C2078F">
        <w:rPr>
          <w:rFonts w:ascii="Arial Narrow" w:hAnsi="Arial Narrow"/>
          <w:bCs/>
          <w:i/>
        </w:rPr>
        <w:t xml:space="preserve">.godine bilo je </w:t>
      </w:r>
      <w:r w:rsidR="00261219">
        <w:rPr>
          <w:rFonts w:ascii="Arial Narrow" w:hAnsi="Arial Narrow"/>
          <w:bCs/>
          <w:i/>
        </w:rPr>
        <w:t>453,0</w:t>
      </w:r>
      <w:r w:rsidR="00D7799E">
        <w:rPr>
          <w:rFonts w:ascii="Arial Narrow" w:hAnsi="Arial Narrow"/>
          <w:bCs/>
          <w:i/>
        </w:rPr>
        <w:t>0</w:t>
      </w:r>
      <w:r w:rsidR="001D39B2">
        <w:rPr>
          <w:rFonts w:ascii="Arial Narrow" w:hAnsi="Arial Narrow"/>
          <w:bCs/>
          <w:i/>
        </w:rPr>
        <w:t xml:space="preserve"> eura</w:t>
      </w:r>
      <w:r w:rsidRPr="00C2078F">
        <w:rPr>
          <w:rFonts w:ascii="Arial Narrow" w:hAnsi="Arial Narrow"/>
          <w:bCs/>
          <w:i/>
        </w:rPr>
        <w:t>.</w:t>
      </w:r>
    </w:p>
    <w:p w14:paraId="38FCCC21" w14:textId="77777777" w:rsidR="00140C64" w:rsidRPr="00140C64" w:rsidRDefault="00140C64" w:rsidP="00140C64">
      <w:pPr>
        <w:rPr>
          <w:rFonts w:ascii="Arial Narrow" w:hAnsi="Arial Narrow"/>
          <w:i/>
          <w:u w:val="single"/>
        </w:rPr>
      </w:pPr>
    </w:p>
    <w:p w14:paraId="4297C829" w14:textId="500C9263" w:rsidR="00D922A0" w:rsidRPr="00DD1B3F" w:rsidRDefault="00140C64" w:rsidP="00D922A0">
      <w:pPr>
        <w:ind w:firstLine="360"/>
        <w:rPr>
          <w:rFonts w:ascii="Arial Narrow" w:hAnsi="Arial Narrow"/>
          <w:i/>
        </w:rPr>
      </w:pPr>
      <w:r>
        <w:rPr>
          <w:rFonts w:ascii="Arial Narrow" w:hAnsi="Arial Narrow"/>
          <w:b/>
          <w:i/>
        </w:rPr>
        <w:t xml:space="preserve">       </w:t>
      </w:r>
      <w:r w:rsidR="00D922A0" w:rsidRPr="003B5ECF">
        <w:rPr>
          <w:rFonts w:ascii="Arial Narrow" w:hAnsi="Arial Narrow"/>
          <w:b/>
          <w:i/>
        </w:rPr>
        <w:t>Stanje udjela u glavnicama trgovačkih društava</w:t>
      </w:r>
      <w:r w:rsidR="00D922A0" w:rsidRPr="00C2078F">
        <w:rPr>
          <w:rFonts w:ascii="Arial Narrow" w:hAnsi="Arial Narrow"/>
          <w:i/>
        </w:rPr>
        <w:t xml:space="preserve"> na dan 3</w:t>
      </w:r>
      <w:r w:rsidR="00D922A0">
        <w:rPr>
          <w:rFonts w:ascii="Arial Narrow" w:hAnsi="Arial Narrow"/>
          <w:i/>
        </w:rPr>
        <w:t>0</w:t>
      </w:r>
      <w:r w:rsidR="00D922A0" w:rsidRPr="00C2078F">
        <w:rPr>
          <w:rFonts w:ascii="Arial Narrow" w:hAnsi="Arial Narrow"/>
          <w:i/>
        </w:rPr>
        <w:t>.</w:t>
      </w:r>
      <w:r w:rsidR="00D922A0">
        <w:rPr>
          <w:rFonts w:ascii="Arial Narrow" w:hAnsi="Arial Narrow"/>
          <w:i/>
        </w:rPr>
        <w:t>06</w:t>
      </w:r>
      <w:r w:rsidR="00D922A0" w:rsidRPr="00C2078F">
        <w:rPr>
          <w:rFonts w:ascii="Arial Narrow" w:hAnsi="Arial Narrow"/>
          <w:i/>
        </w:rPr>
        <w:t>.20</w:t>
      </w:r>
      <w:r w:rsidR="00D922A0">
        <w:rPr>
          <w:rFonts w:ascii="Arial Narrow" w:hAnsi="Arial Narrow"/>
          <w:i/>
        </w:rPr>
        <w:t>2</w:t>
      </w:r>
      <w:r w:rsidR="00D7799E">
        <w:rPr>
          <w:rFonts w:ascii="Arial Narrow" w:hAnsi="Arial Narrow"/>
          <w:i/>
        </w:rPr>
        <w:t>4</w:t>
      </w:r>
      <w:r w:rsidR="00D922A0">
        <w:rPr>
          <w:rFonts w:ascii="Arial Narrow" w:hAnsi="Arial Narrow"/>
          <w:i/>
        </w:rPr>
        <w:t xml:space="preserve">.g. iznosi 213.988,99 eura, </w:t>
      </w:r>
      <w:r w:rsidR="00D922A0" w:rsidRPr="00DD1B3F">
        <w:rPr>
          <w:rFonts w:ascii="Arial Narrow" w:hAnsi="Arial Narrow"/>
          <w:i/>
        </w:rPr>
        <w:t>a sastoji se od</w:t>
      </w:r>
      <w:r w:rsidR="00D922A0">
        <w:rPr>
          <w:rFonts w:ascii="Arial Narrow" w:hAnsi="Arial Narrow"/>
          <w:i/>
        </w:rPr>
        <w:t xml:space="preserve"> udjela u</w:t>
      </w:r>
      <w:r w:rsidR="00D922A0" w:rsidRPr="00DD1B3F">
        <w:rPr>
          <w:rFonts w:ascii="Arial Narrow" w:hAnsi="Arial Narrow"/>
          <w:i/>
        </w:rPr>
        <w:t>:</w:t>
      </w:r>
    </w:p>
    <w:p w14:paraId="53E6AC6D" w14:textId="77777777" w:rsidR="00D922A0" w:rsidRPr="00DD1B3F" w:rsidRDefault="00D922A0" w:rsidP="00D922A0">
      <w:pPr>
        <w:ind w:firstLine="360"/>
        <w:rPr>
          <w:rFonts w:ascii="Arial Narrow" w:hAnsi="Arial Narrow"/>
          <w:i/>
        </w:rPr>
      </w:pPr>
    </w:p>
    <w:p w14:paraId="5371C224" w14:textId="77777777" w:rsidR="00D922A0" w:rsidRPr="00DD1B3F" w:rsidRDefault="00D922A0" w:rsidP="00D922A0">
      <w:pPr>
        <w:numPr>
          <w:ilvl w:val="0"/>
          <w:numId w:val="12"/>
        </w:numPr>
        <w:rPr>
          <w:rFonts w:ascii="Arial Narrow" w:hAnsi="Arial Narrow"/>
          <w:i/>
        </w:rPr>
      </w:pPr>
      <w:r w:rsidRPr="00DD1B3F">
        <w:rPr>
          <w:rFonts w:ascii="Arial Narrow" w:hAnsi="Arial Narrow"/>
          <w:i/>
        </w:rPr>
        <w:t xml:space="preserve">Usluge Sibinj d.o.o. </w:t>
      </w:r>
      <w:r>
        <w:rPr>
          <w:rFonts w:ascii="Arial Narrow" w:hAnsi="Arial Narrow"/>
          <w:i/>
        </w:rPr>
        <w:t>–</w:t>
      </w:r>
      <w:r w:rsidRPr="00DD1B3F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>2.654,46 eura</w:t>
      </w:r>
    </w:p>
    <w:p w14:paraId="4E31B22C" w14:textId="77777777" w:rsidR="00D922A0" w:rsidRPr="00DD1B3F" w:rsidRDefault="00D922A0" w:rsidP="00D922A0">
      <w:pPr>
        <w:numPr>
          <w:ilvl w:val="0"/>
          <w:numId w:val="12"/>
        </w:numPr>
        <w:rPr>
          <w:rFonts w:ascii="Arial Narrow" w:hAnsi="Arial Narrow"/>
          <w:i/>
        </w:rPr>
      </w:pPr>
      <w:r w:rsidRPr="00DD1B3F">
        <w:rPr>
          <w:rFonts w:ascii="Arial Narrow" w:hAnsi="Arial Narrow"/>
          <w:i/>
        </w:rPr>
        <w:t xml:space="preserve">Vodovod d.o.o. -  </w:t>
      </w:r>
      <w:r>
        <w:rPr>
          <w:rFonts w:ascii="Arial Narrow" w:hAnsi="Arial Narrow"/>
          <w:i/>
        </w:rPr>
        <w:t>205.083,68 eura</w:t>
      </w:r>
      <w:r w:rsidRPr="00DD1B3F">
        <w:rPr>
          <w:rFonts w:ascii="Arial Narrow" w:hAnsi="Arial Narrow"/>
          <w:i/>
        </w:rPr>
        <w:t xml:space="preserve"> </w:t>
      </w:r>
    </w:p>
    <w:p w14:paraId="309406B5" w14:textId="14F9B1AE" w:rsidR="000E4544" w:rsidRPr="0047669D" w:rsidRDefault="00D922A0" w:rsidP="0047669D">
      <w:pPr>
        <w:numPr>
          <w:ilvl w:val="0"/>
          <w:numId w:val="12"/>
        </w:numPr>
        <w:rPr>
          <w:rFonts w:ascii="Arial Narrow" w:hAnsi="Arial Narrow"/>
          <w:i/>
        </w:rPr>
      </w:pPr>
      <w:r w:rsidRPr="00DD1B3F">
        <w:rPr>
          <w:rFonts w:ascii="Arial Narrow" w:hAnsi="Arial Narrow"/>
          <w:i/>
        </w:rPr>
        <w:t xml:space="preserve">Posavska Hrvatska d.o.o. – </w:t>
      </w:r>
      <w:r>
        <w:rPr>
          <w:rFonts w:ascii="Arial Narrow" w:hAnsi="Arial Narrow"/>
          <w:i/>
        </w:rPr>
        <w:t>6.250,85 eura</w:t>
      </w:r>
    </w:p>
    <w:p w14:paraId="26D85B84" w14:textId="77777777" w:rsidR="00140C64" w:rsidRPr="00DD1B3F" w:rsidRDefault="00140C64" w:rsidP="00140C64">
      <w:pPr>
        <w:ind w:left="720"/>
        <w:rPr>
          <w:rFonts w:ascii="Arial Narrow" w:hAnsi="Arial Narrow"/>
          <w:i/>
        </w:rPr>
      </w:pPr>
    </w:p>
    <w:p w14:paraId="3C08492A" w14:textId="77777777" w:rsidR="000C343C" w:rsidRPr="004964BB" w:rsidRDefault="000C343C" w:rsidP="004964BB">
      <w:pPr>
        <w:pStyle w:val="Odlomakpopisa"/>
        <w:rPr>
          <w:rFonts w:ascii="Arial Narrow" w:hAnsi="Arial Narrow"/>
          <w:i/>
        </w:rPr>
      </w:pPr>
    </w:p>
    <w:p w14:paraId="24EB95CB" w14:textId="2A784F98" w:rsidR="000C343C" w:rsidRPr="00C2078F" w:rsidRDefault="000E4544">
      <w:pPr>
        <w:pStyle w:val="Naslov4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V</w:t>
      </w:r>
      <w:r w:rsidR="002D5B0A">
        <w:rPr>
          <w:rFonts w:ascii="Arial Narrow" w:hAnsi="Arial Narrow"/>
          <w:i/>
        </w:rPr>
        <w:t>.</w:t>
      </w:r>
    </w:p>
    <w:p w14:paraId="7CDE55CC" w14:textId="77777777" w:rsidR="000C343C" w:rsidRPr="00C2078F" w:rsidRDefault="000C343C">
      <w:pPr>
        <w:rPr>
          <w:rFonts w:ascii="Arial Narrow" w:hAnsi="Arial Narrow"/>
          <w:b/>
          <w:bCs/>
          <w:i/>
        </w:rPr>
      </w:pPr>
    </w:p>
    <w:p w14:paraId="788E7721" w14:textId="1E1AB333" w:rsidR="000C343C" w:rsidRPr="00C2078F" w:rsidRDefault="000C343C" w:rsidP="00540658">
      <w:pPr>
        <w:jc w:val="both"/>
        <w:rPr>
          <w:rFonts w:ascii="Arial Narrow" w:hAnsi="Arial Narrow"/>
          <w:i/>
        </w:rPr>
      </w:pPr>
      <w:r w:rsidRPr="00C2078F">
        <w:rPr>
          <w:rFonts w:ascii="Arial Narrow" w:hAnsi="Arial Narrow"/>
          <w:b/>
          <w:bCs/>
          <w:i/>
        </w:rPr>
        <w:tab/>
      </w:r>
      <w:r w:rsidR="001F3C63">
        <w:rPr>
          <w:rFonts w:ascii="Arial Narrow" w:hAnsi="Arial Narrow"/>
          <w:i/>
        </w:rPr>
        <w:t>Polugodišnji izvještaj</w:t>
      </w:r>
      <w:r w:rsidR="00133746">
        <w:rPr>
          <w:rFonts w:ascii="Arial Narrow" w:hAnsi="Arial Narrow"/>
          <w:i/>
        </w:rPr>
        <w:t xml:space="preserve"> o izvršenju</w:t>
      </w:r>
      <w:r w:rsidRPr="00C2078F">
        <w:rPr>
          <w:rFonts w:ascii="Arial Narrow" w:hAnsi="Arial Narrow"/>
          <w:i/>
        </w:rPr>
        <w:t xml:space="preserve"> proračuna, zajedno sa usporednim pregledom planiranih i ostvarenih prihoda i primitaka te rashoda i izdataka bit</w:t>
      </w:r>
      <w:r w:rsidR="00CE0CA3">
        <w:rPr>
          <w:rFonts w:ascii="Arial Narrow" w:hAnsi="Arial Narrow"/>
          <w:i/>
        </w:rPr>
        <w:t>i</w:t>
      </w:r>
      <w:r w:rsidRPr="00C2078F">
        <w:rPr>
          <w:rFonts w:ascii="Arial Narrow" w:hAnsi="Arial Narrow"/>
          <w:i/>
        </w:rPr>
        <w:t xml:space="preserve"> će objavljen u «</w:t>
      </w:r>
      <w:r w:rsidR="00133746">
        <w:rPr>
          <w:rFonts w:ascii="Arial Narrow" w:hAnsi="Arial Narrow"/>
          <w:i/>
        </w:rPr>
        <w:t>Službenim novinama O</w:t>
      </w:r>
      <w:r w:rsidR="00C11B42">
        <w:rPr>
          <w:rFonts w:ascii="Arial Narrow" w:hAnsi="Arial Narrow"/>
          <w:i/>
        </w:rPr>
        <w:t>pćine Sibinj</w:t>
      </w:r>
      <w:r w:rsidRPr="00C2078F">
        <w:rPr>
          <w:rFonts w:ascii="Arial Narrow" w:hAnsi="Arial Narrow"/>
          <w:i/>
        </w:rPr>
        <w:t>».</w:t>
      </w:r>
    </w:p>
    <w:p w14:paraId="0C7D2F4B" w14:textId="77777777" w:rsidR="000C343C" w:rsidRPr="00C2078F" w:rsidRDefault="000C343C">
      <w:pPr>
        <w:jc w:val="center"/>
        <w:rPr>
          <w:rFonts w:ascii="Arial Narrow" w:hAnsi="Arial Narrow"/>
          <w:i/>
        </w:rPr>
      </w:pPr>
    </w:p>
    <w:p w14:paraId="398BFEED" w14:textId="77777777" w:rsidR="000C343C" w:rsidRPr="00C2078F" w:rsidRDefault="000C343C">
      <w:pPr>
        <w:jc w:val="center"/>
        <w:rPr>
          <w:rFonts w:ascii="Arial Narrow" w:hAnsi="Arial Narrow"/>
          <w:i/>
        </w:rPr>
      </w:pPr>
    </w:p>
    <w:p w14:paraId="4ABFAA28" w14:textId="77777777" w:rsidR="000C343C" w:rsidRPr="00C2078F" w:rsidRDefault="000C343C">
      <w:pPr>
        <w:pStyle w:val="Naslov4"/>
        <w:rPr>
          <w:rFonts w:ascii="Arial Narrow" w:hAnsi="Arial Narrow"/>
          <w:i/>
        </w:rPr>
      </w:pPr>
      <w:r w:rsidRPr="00C2078F">
        <w:rPr>
          <w:rFonts w:ascii="Arial Narrow" w:hAnsi="Arial Narrow"/>
          <w:i/>
        </w:rPr>
        <w:t>OPĆINA SIBINJ</w:t>
      </w:r>
    </w:p>
    <w:p w14:paraId="35EF9520" w14:textId="77777777" w:rsidR="000C343C" w:rsidRPr="00C2078F" w:rsidRDefault="00092EB6">
      <w:pPr>
        <w:jc w:val="center"/>
        <w:rPr>
          <w:rFonts w:ascii="Arial Narrow" w:hAnsi="Arial Narrow"/>
          <w:b/>
          <w:bCs/>
          <w:i/>
        </w:rPr>
      </w:pPr>
      <w:r w:rsidRPr="00C2078F">
        <w:rPr>
          <w:rFonts w:ascii="Arial Narrow" w:hAnsi="Arial Narrow"/>
          <w:b/>
          <w:bCs/>
          <w:i/>
        </w:rPr>
        <w:t>OPĆINSKO VIJEĆ</w:t>
      </w:r>
      <w:r w:rsidR="000C343C" w:rsidRPr="00C2078F">
        <w:rPr>
          <w:rFonts w:ascii="Arial Narrow" w:hAnsi="Arial Narrow"/>
          <w:b/>
          <w:bCs/>
          <w:i/>
        </w:rPr>
        <w:t>E</w:t>
      </w:r>
    </w:p>
    <w:p w14:paraId="4338C93D" w14:textId="77777777" w:rsidR="000C343C" w:rsidRPr="00C2078F" w:rsidRDefault="000C343C">
      <w:pPr>
        <w:rPr>
          <w:rFonts w:ascii="Arial Narrow" w:hAnsi="Arial Narrow"/>
          <w:b/>
          <w:bCs/>
          <w:i/>
        </w:rPr>
      </w:pPr>
    </w:p>
    <w:p w14:paraId="748CF01D" w14:textId="77777777" w:rsidR="000C343C" w:rsidRPr="00C2078F" w:rsidRDefault="00EE7040">
      <w:pPr>
        <w:rPr>
          <w:rFonts w:ascii="Arial Narrow" w:hAnsi="Arial Narrow"/>
          <w:b/>
          <w:bCs/>
          <w:i/>
        </w:rPr>
      </w:pPr>
      <w:r w:rsidRPr="00C2078F">
        <w:rPr>
          <w:rFonts w:ascii="Arial Narrow" w:hAnsi="Arial Narrow"/>
          <w:b/>
          <w:bCs/>
          <w:i/>
        </w:rPr>
        <w:tab/>
      </w:r>
      <w:r w:rsidRPr="00C2078F">
        <w:rPr>
          <w:rFonts w:ascii="Arial Narrow" w:hAnsi="Arial Narrow"/>
          <w:b/>
          <w:bCs/>
          <w:i/>
        </w:rPr>
        <w:tab/>
      </w:r>
      <w:r w:rsidRPr="00C2078F">
        <w:rPr>
          <w:rFonts w:ascii="Arial Narrow" w:hAnsi="Arial Narrow"/>
          <w:b/>
          <w:bCs/>
          <w:i/>
        </w:rPr>
        <w:tab/>
      </w:r>
      <w:r w:rsidRPr="00C2078F">
        <w:rPr>
          <w:rFonts w:ascii="Arial Narrow" w:hAnsi="Arial Narrow"/>
          <w:b/>
          <w:bCs/>
          <w:i/>
        </w:rPr>
        <w:tab/>
      </w:r>
      <w:r w:rsidRPr="00C2078F">
        <w:rPr>
          <w:rFonts w:ascii="Arial Narrow" w:hAnsi="Arial Narrow"/>
          <w:b/>
          <w:bCs/>
          <w:i/>
        </w:rPr>
        <w:tab/>
      </w:r>
      <w:r w:rsidRPr="00C2078F">
        <w:rPr>
          <w:rFonts w:ascii="Arial Narrow" w:hAnsi="Arial Narrow"/>
          <w:b/>
          <w:bCs/>
          <w:i/>
        </w:rPr>
        <w:tab/>
      </w:r>
      <w:r w:rsidRPr="00C2078F">
        <w:rPr>
          <w:rFonts w:ascii="Arial Narrow" w:hAnsi="Arial Narrow"/>
          <w:b/>
          <w:bCs/>
          <w:i/>
        </w:rPr>
        <w:tab/>
      </w:r>
    </w:p>
    <w:p w14:paraId="5DE48943" w14:textId="77777777" w:rsidR="00EE7040" w:rsidRPr="00C2078F" w:rsidRDefault="000C343C">
      <w:pPr>
        <w:rPr>
          <w:rFonts w:ascii="Arial Narrow" w:hAnsi="Arial Narrow"/>
          <w:b/>
          <w:bCs/>
          <w:i/>
        </w:rPr>
      </w:pPr>
      <w:r w:rsidRPr="00C2078F">
        <w:rPr>
          <w:rFonts w:ascii="Arial Narrow" w:hAnsi="Arial Narrow"/>
          <w:b/>
          <w:bCs/>
          <w:i/>
        </w:rPr>
        <w:tab/>
      </w:r>
      <w:r w:rsidRPr="00C2078F">
        <w:rPr>
          <w:rFonts w:ascii="Arial Narrow" w:hAnsi="Arial Narrow"/>
          <w:b/>
          <w:bCs/>
          <w:i/>
        </w:rPr>
        <w:tab/>
      </w:r>
      <w:r w:rsidRPr="00C2078F">
        <w:rPr>
          <w:rFonts w:ascii="Arial Narrow" w:hAnsi="Arial Narrow"/>
          <w:b/>
          <w:bCs/>
          <w:i/>
        </w:rPr>
        <w:tab/>
      </w:r>
      <w:r w:rsidRPr="00C2078F">
        <w:rPr>
          <w:rFonts w:ascii="Arial Narrow" w:hAnsi="Arial Narrow"/>
          <w:b/>
          <w:bCs/>
          <w:i/>
        </w:rPr>
        <w:tab/>
      </w:r>
      <w:r w:rsidRPr="00C2078F">
        <w:rPr>
          <w:rFonts w:ascii="Arial Narrow" w:hAnsi="Arial Narrow"/>
          <w:b/>
          <w:bCs/>
          <w:i/>
        </w:rPr>
        <w:tab/>
      </w:r>
    </w:p>
    <w:p w14:paraId="2372AB94" w14:textId="77777777" w:rsidR="00EE7040" w:rsidRPr="00C2078F" w:rsidRDefault="00EE7040">
      <w:pPr>
        <w:rPr>
          <w:rFonts w:ascii="Arial Narrow" w:hAnsi="Arial Narrow"/>
          <w:b/>
          <w:bCs/>
          <w:i/>
        </w:rPr>
      </w:pPr>
    </w:p>
    <w:p w14:paraId="012D1740" w14:textId="77777777" w:rsidR="000C343C" w:rsidRPr="00C2078F" w:rsidRDefault="00EE7040">
      <w:pPr>
        <w:rPr>
          <w:rFonts w:ascii="Arial Narrow" w:hAnsi="Arial Narrow"/>
          <w:b/>
          <w:bCs/>
          <w:i/>
        </w:rPr>
      </w:pPr>
      <w:r w:rsidRPr="00C2078F">
        <w:rPr>
          <w:rFonts w:ascii="Arial Narrow" w:hAnsi="Arial Narrow"/>
          <w:b/>
          <w:bCs/>
          <w:i/>
        </w:rPr>
        <w:tab/>
      </w:r>
      <w:r w:rsidRPr="00C2078F">
        <w:rPr>
          <w:rFonts w:ascii="Arial Narrow" w:hAnsi="Arial Narrow"/>
          <w:b/>
          <w:bCs/>
          <w:i/>
        </w:rPr>
        <w:tab/>
      </w:r>
      <w:r w:rsidRPr="00C2078F">
        <w:rPr>
          <w:rFonts w:ascii="Arial Narrow" w:hAnsi="Arial Narrow"/>
          <w:b/>
          <w:bCs/>
          <w:i/>
        </w:rPr>
        <w:tab/>
      </w:r>
      <w:r w:rsidRPr="00C2078F">
        <w:rPr>
          <w:rFonts w:ascii="Arial Narrow" w:hAnsi="Arial Narrow"/>
          <w:b/>
          <w:bCs/>
          <w:i/>
        </w:rPr>
        <w:tab/>
      </w:r>
      <w:r w:rsidRPr="00C2078F">
        <w:rPr>
          <w:rFonts w:ascii="Arial Narrow" w:hAnsi="Arial Narrow"/>
          <w:b/>
          <w:bCs/>
          <w:i/>
        </w:rPr>
        <w:tab/>
      </w:r>
      <w:r w:rsidR="00CA41C1">
        <w:rPr>
          <w:rFonts w:ascii="Arial Narrow" w:hAnsi="Arial Narrow"/>
          <w:b/>
          <w:bCs/>
          <w:i/>
        </w:rPr>
        <w:t xml:space="preserve">                                                                  </w:t>
      </w:r>
      <w:r w:rsidR="000C343C" w:rsidRPr="00C2078F">
        <w:rPr>
          <w:rFonts w:ascii="Arial Narrow" w:hAnsi="Arial Narrow"/>
          <w:b/>
          <w:bCs/>
          <w:i/>
        </w:rPr>
        <w:t xml:space="preserve"> PREDSJEDNIK</w:t>
      </w:r>
    </w:p>
    <w:p w14:paraId="39E1947E" w14:textId="77777777" w:rsidR="000C343C" w:rsidRPr="00C2078F" w:rsidRDefault="000C343C">
      <w:pPr>
        <w:rPr>
          <w:rFonts w:ascii="Arial Narrow" w:hAnsi="Arial Narrow"/>
          <w:b/>
          <w:bCs/>
          <w:i/>
        </w:rPr>
      </w:pPr>
      <w:r w:rsidRPr="00C2078F">
        <w:rPr>
          <w:rFonts w:ascii="Arial Narrow" w:hAnsi="Arial Narrow"/>
          <w:b/>
          <w:bCs/>
          <w:i/>
        </w:rPr>
        <w:tab/>
      </w:r>
      <w:r w:rsidR="00CA41C1">
        <w:rPr>
          <w:rFonts w:ascii="Arial Narrow" w:hAnsi="Arial Narrow"/>
          <w:b/>
          <w:bCs/>
          <w:i/>
        </w:rPr>
        <w:t xml:space="preserve">                                                                    </w:t>
      </w:r>
      <w:r w:rsidRPr="00C2078F">
        <w:rPr>
          <w:rFonts w:ascii="Arial Narrow" w:hAnsi="Arial Narrow"/>
          <w:b/>
          <w:bCs/>
          <w:i/>
        </w:rPr>
        <w:t xml:space="preserve">M.P.                 </w:t>
      </w:r>
      <w:r w:rsidR="00CA41C1">
        <w:rPr>
          <w:rFonts w:ascii="Arial Narrow" w:hAnsi="Arial Narrow"/>
          <w:b/>
          <w:bCs/>
          <w:i/>
        </w:rPr>
        <w:t xml:space="preserve">                     </w:t>
      </w:r>
      <w:r w:rsidRPr="00C2078F">
        <w:rPr>
          <w:rFonts w:ascii="Arial Narrow" w:hAnsi="Arial Narrow"/>
          <w:b/>
          <w:bCs/>
          <w:i/>
        </w:rPr>
        <w:t>OPĆINSKOG VIJEĆA</w:t>
      </w:r>
    </w:p>
    <w:p w14:paraId="1E0A7FFE" w14:textId="77777777" w:rsidR="000C343C" w:rsidRPr="00C2078F" w:rsidRDefault="000C343C" w:rsidP="004E664C">
      <w:pPr>
        <w:rPr>
          <w:rFonts w:ascii="Arial Narrow" w:hAnsi="Arial Narrow"/>
          <w:i/>
        </w:rPr>
      </w:pPr>
      <w:r w:rsidRPr="00C2078F">
        <w:rPr>
          <w:rFonts w:ascii="Arial Narrow" w:hAnsi="Arial Narrow"/>
          <w:i/>
        </w:rPr>
        <w:tab/>
      </w:r>
    </w:p>
    <w:p w14:paraId="13DCE687" w14:textId="77777777" w:rsidR="000C343C" w:rsidRPr="00C2078F" w:rsidRDefault="000C343C">
      <w:pPr>
        <w:rPr>
          <w:rFonts w:ascii="Arial Narrow" w:hAnsi="Arial Narrow"/>
          <w:i/>
        </w:rPr>
      </w:pPr>
      <w:r w:rsidRPr="00C2078F">
        <w:rPr>
          <w:rFonts w:ascii="Arial Narrow" w:hAnsi="Arial Narrow"/>
          <w:i/>
        </w:rPr>
        <w:tab/>
      </w:r>
      <w:r w:rsidRPr="00C2078F">
        <w:rPr>
          <w:rFonts w:ascii="Arial Narrow" w:hAnsi="Arial Narrow"/>
          <w:i/>
        </w:rPr>
        <w:tab/>
      </w:r>
      <w:r w:rsidR="00446C6D" w:rsidRPr="00C2078F">
        <w:rPr>
          <w:rFonts w:ascii="Arial Narrow" w:hAnsi="Arial Narrow"/>
          <w:i/>
        </w:rPr>
        <w:tab/>
      </w:r>
      <w:r w:rsidR="00446C6D" w:rsidRPr="00C2078F">
        <w:rPr>
          <w:rFonts w:ascii="Arial Narrow" w:hAnsi="Arial Narrow"/>
          <w:i/>
        </w:rPr>
        <w:tab/>
      </w:r>
      <w:r w:rsidR="00446C6D" w:rsidRPr="00C2078F">
        <w:rPr>
          <w:rFonts w:ascii="Arial Narrow" w:hAnsi="Arial Narrow"/>
          <w:i/>
        </w:rPr>
        <w:tab/>
      </w:r>
      <w:r w:rsidR="00446C6D" w:rsidRPr="00C2078F">
        <w:rPr>
          <w:rFonts w:ascii="Arial Narrow" w:hAnsi="Arial Narrow"/>
          <w:i/>
        </w:rPr>
        <w:tab/>
      </w:r>
      <w:r w:rsidR="00446C6D" w:rsidRPr="00C2078F">
        <w:rPr>
          <w:rFonts w:ascii="Arial Narrow" w:hAnsi="Arial Narrow"/>
          <w:i/>
        </w:rPr>
        <w:tab/>
      </w:r>
      <w:r w:rsidR="00446C6D" w:rsidRPr="00C2078F">
        <w:rPr>
          <w:rFonts w:ascii="Arial Narrow" w:hAnsi="Arial Narrow"/>
          <w:i/>
        </w:rPr>
        <w:tab/>
      </w:r>
      <w:r w:rsidR="00CA41C1">
        <w:rPr>
          <w:rFonts w:ascii="Arial Narrow" w:hAnsi="Arial Narrow"/>
          <w:i/>
        </w:rPr>
        <w:t xml:space="preserve">                          </w:t>
      </w:r>
      <w:r w:rsidR="00570AB7" w:rsidRPr="00C2078F">
        <w:rPr>
          <w:rFonts w:ascii="Arial Narrow" w:hAnsi="Arial Narrow"/>
          <w:i/>
        </w:rPr>
        <w:t>Krunoslav Eraković</w:t>
      </w:r>
    </w:p>
    <w:p w14:paraId="1C8485D0" w14:textId="77777777" w:rsidR="000C343C" w:rsidRPr="00A36FBE" w:rsidRDefault="000C343C">
      <w:pPr>
        <w:rPr>
          <w:rFonts w:ascii="Arial Narrow" w:hAnsi="Arial Narrow"/>
          <w:i/>
        </w:rPr>
      </w:pPr>
    </w:p>
    <w:p w14:paraId="230E3BF4" w14:textId="77777777" w:rsidR="000C343C" w:rsidRDefault="000C343C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741ECCBD" w14:textId="77777777" w:rsidR="000C343C" w:rsidRDefault="000C343C">
      <w:pPr>
        <w:jc w:val="center"/>
        <w:rPr>
          <w:b/>
          <w:bCs/>
        </w:rPr>
      </w:pPr>
    </w:p>
    <w:p w14:paraId="5CA16B57" w14:textId="77777777" w:rsidR="000C343C" w:rsidRDefault="000C343C">
      <w:pPr>
        <w:jc w:val="center"/>
        <w:rPr>
          <w:b/>
          <w:bCs/>
        </w:rPr>
      </w:pPr>
    </w:p>
    <w:p w14:paraId="379FCC09" w14:textId="77777777" w:rsidR="000C343C" w:rsidRDefault="000C343C">
      <w:pPr>
        <w:jc w:val="center"/>
      </w:pPr>
    </w:p>
    <w:p w14:paraId="08635089" w14:textId="77777777" w:rsidR="000C343C" w:rsidRDefault="000C343C">
      <w:pPr>
        <w:jc w:val="center"/>
      </w:pPr>
    </w:p>
    <w:p w14:paraId="65155462" w14:textId="77777777" w:rsidR="000C343C" w:rsidRDefault="000C343C">
      <w:pPr>
        <w:jc w:val="center"/>
      </w:pPr>
    </w:p>
    <w:p w14:paraId="7E5331C7" w14:textId="77777777" w:rsidR="000C343C" w:rsidRDefault="000C343C"/>
    <w:p w14:paraId="58A99B00" w14:textId="77777777" w:rsidR="000C343C" w:rsidRDefault="000C343C"/>
    <w:p w14:paraId="7DAC24A4" w14:textId="77777777" w:rsidR="000C343C" w:rsidRDefault="000C343C">
      <w:pPr>
        <w:pStyle w:val="Naslov4"/>
      </w:pPr>
    </w:p>
    <w:p w14:paraId="50069905" w14:textId="77777777" w:rsidR="000C343C" w:rsidRDefault="000C343C">
      <w:pPr>
        <w:jc w:val="center"/>
        <w:rPr>
          <w:b/>
          <w:bCs/>
        </w:rPr>
      </w:pPr>
    </w:p>
    <w:sectPr w:rsidR="000C343C" w:rsidSect="00794889">
      <w:footerReference w:type="even" r:id="rId8"/>
      <w:footerReference w:type="default" r:id="rId9"/>
      <w:pgSz w:w="16838" w:h="11906" w:orient="landscape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4ECAE" w14:textId="77777777" w:rsidR="001C29D2" w:rsidRDefault="001C29D2">
      <w:r>
        <w:separator/>
      </w:r>
    </w:p>
  </w:endnote>
  <w:endnote w:type="continuationSeparator" w:id="0">
    <w:p w14:paraId="6CC7C0E3" w14:textId="77777777" w:rsidR="001C29D2" w:rsidRDefault="001C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7470E" w14:textId="77777777" w:rsidR="00F651B5" w:rsidRDefault="00B17DC7" w:rsidP="005F1DCE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F651B5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B2DAF04" w14:textId="77777777" w:rsidR="00F651B5" w:rsidRDefault="00F651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D54B7" w14:textId="77777777" w:rsidR="00F651B5" w:rsidRDefault="00B17DC7" w:rsidP="005F1DCE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F651B5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A41C1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5077C0E1" w14:textId="77777777" w:rsidR="00F651B5" w:rsidRDefault="00F651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7DBF6" w14:textId="77777777" w:rsidR="001C29D2" w:rsidRDefault="001C29D2">
      <w:r>
        <w:separator/>
      </w:r>
    </w:p>
  </w:footnote>
  <w:footnote w:type="continuationSeparator" w:id="0">
    <w:p w14:paraId="3B387D8B" w14:textId="77777777" w:rsidR="001C29D2" w:rsidRDefault="001C2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B7D1A"/>
    <w:multiLevelType w:val="hybridMultilevel"/>
    <w:tmpl w:val="AFA26860"/>
    <w:lvl w:ilvl="0" w:tplc="2D0EBE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04DC5"/>
    <w:multiLevelType w:val="hybridMultilevel"/>
    <w:tmpl w:val="1F9E5A3C"/>
    <w:lvl w:ilvl="0" w:tplc="CAFCD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04B63"/>
    <w:multiLevelType w:val="hybridMultilevel"/>
    <w:tmpl w:val="41E68722"/>
    <w:lvl w:ilvl="0" w:tplc="BB20411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A12EF37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A6B59"/>
    <w:multiLevelType w:val="hybridMultilevel"/>
    <w:tmpl w:val="283017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EF37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30F00"/>
    <w:multiLevelType w:val="hybridMultilevel"/>
    <w:tmpl w:val="EC949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362AC8"/>
    <w:multiLevelType w:val="hybridMultilevel"/>
    <w:tmpl w:val="E76827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14C29"/>
    <w:multiLevelType w:val="hybridMultilevel"/>
    <w:tmpl w:val="BE6E22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9287C"/>
    <w:multiLevelType w:val="hybridMultilevel"/>
    <w:tmpl w:val="8BD8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07118"/>
    <w:multiLevelType w:val="hybridMultilevel"/>
    <w:tmpl w:val="0D4EA996"/>
    <w:lvl w:ilvl="0" w:tplc="A12EF37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F827A1"/>
    <w:multiLevelType w:val="hybridMultilevel"/>
    <w:tmpl w:val="0EAAD3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339A2"/>
    <w:multiLevelType w:val="multilevel"/>
    <w:tmpl w:val="EC949DB2"/>
    <w:styleLink w:val="Trenutnipopis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52289E"/>
    <w:multiLevelType w:val="hybridMultilevel"/>
    <w:tmpl w:val="DC9E24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F0E03"/>
    <w:multiLevelType w:val="hybridMultilevel"/>
    <w:tmpl w:val="EF3A3964"/>
    <w:lvl w:ilvl="0" w:tplc="C3B21A22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2" w:hanging="360"/>
      </w:pPr>
    </w:lvl>
    <w:lvl w:ilvl="2" w:tplc="041A001B" w:tentative="1">
      <w:start w:val="1"/>
      <w:numFmt w:val="lowerRoman"/>
      <w:lvlText w:val="%3."/>
      <w:lvlJc w:val="right"/>
      <w:pPr>
        <w:ind w:left="2502" w:hanging="180"/>
      </w:pPr>
    </w:lvl>
    <w:lvl w:ilvl="3" w:tplc="041A000F" w:tentative="1">
      <w:start w:val="1"/>
      <w:numFmt w:val="decimal"/>
      <w:lvlText w:val="%4."/>
      <w:lvlJc w:val="left"/>
      <w:pPr>
        <w:ind w:left="3222" w:hanging="360"/>
      </w:pPr>
    </w:lvl>
    <w:lvl w:ilvl="4" w:tplc="041A0019" w:tentative="1">
      <w:start w:val="1"/>
      <w:numFmt w:val="lowerLetter"/>
      <w:lvlText w:val="%5."/>
      <w:lvlJc w:val="left"/>
      <w:pPr>
        <w:ind w:left="3942" w:hanging="360"/>
      </w:pPr>
    </w:lvl>
    <w:lvl w:ilvl="5" w:tplc="041A001B" w:tentative="1">
      <w:start w:val="1"/>
      <w:numFmt w:val="lowerRoman"/>
      <w:lvlText w:val="%6."/>
      <w:lvlJc w:val="right"/>
      <w:pPr>
        <w:ind w:left="4662" w:hanging="180"/>
      </w:pPr>
    </w:lvl>
    <w:lvl w:ilvl="6" w:tplc="041A000F" w:tentative="1">
      <w:start w:val="1"/>
      <w:numFmt w:val="decimal"/>
      <w:lvlText w:val="%7."/>
      <w:lvlJc w:val="left"/>
      <w:pPr>
        <w:ind w:left="5382" w:hanging="360"/>
      </w:pPr>
    </w:lvl>
    <w:lvl w:ilvl="7" w:tplc="041A0019" w:tentative="1">
      <w:start w:val="1"/>
      <w:numFmt w:val="lowerLetter"/>
      <w:lvlText w:val="%8."/>
      <w:lvlJc w:val="left"/>
      <w:pPr>
        <w:ind w:left="6102" w:hanging="360"/>
      </w:pPr>
    </w:lvl>
    <w:lvl w:ilvl="8" w:tplc="041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3" w15:restartNumberingAfterBreak="0">
    <w:nsid w:val="61652D7C"/>
    <w:multiLevelType w:val="hybridMultilevel"/>
    <w:tmpl w:val="CC9AA9FA"/>
    <w:lvl w:ilvl="0" w:tplc="9698D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67C94"/>
    <w:multiLevelType w:val="hybridMultilevel"/>
    <w:tmpl w:val="83A4B9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E6561"/>
    <w:multiLevelType w:val="hybridMultilevel"/>
    <w:tmpl w:val="F59AAF96"/>
    <w:lvl w:ilvl="0" w:tplc="A12EF3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C0981"/>
    <w:multiLevelType w:val="hybridMultilevel"/>
    <w:tmpl w:val="203ACB4A"/>
    <w:lvl w:ilvl="0" w:tplc="C956622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D39CD"/>
    <w:multiLevelType w:val="hybridMultilevel"/>
    <w:tmpl w:val="E490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F786A"/>
    <w:multiLevelType w:val="hybridMultilevel"/>
    <w:tmpl w:val="8258E68A"/>
    <w:lvl w:ilvl="0" w:tplc="CCC43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7998204">
    <w:abstractNumId w:val="18"/>
  </w:num>
  <w:num w:numId="2" w16cid:durableId="2011639531">
    <w:abstractNumId w:val="13"/>
  </w:num>
  <w:num w:numId="3" w16cid:durableId="1591934978">
    <w:abstractNumId w:val="1"/>
  </w:num>
  <w:num w:numId="4" w16cid:durableId="946960836">
    <w:abstractNumId w:val="0"/>
  </w:num>
  <w:num w:numId="5" w16cid:durableId="2126190128">
    <w:abstractNumId w:val="16"/>
  </w:num>
  <w:num w:numId="6" w16cid:durableId="872306872">
    <w:abstractNumId w:val="4"/>
  </w:num>
  <w:num w:numId="7" w16cid:durableId="1919516655">
    <w:abstractNumId w:val="2"/>
  </w:num>
  <w:num w:numId="8" w16cid:durableId="1484083050">
    <w:abstractNumId w:val="3"/>
  </w:num>
  <w:num w:numId="9" w16cid:durableId="300693209">
    <w:abstractNumId w:val="8"/>
  </w:num>
  <w:num w:numId="10" w16cid:durableId="1293248953">
    <w:abstractNumId w:val="15"/>
  </w:num>
  <w:num w:numId="11" w16cid:durableId="1136215191">
    <w:abstractNumId w:val="5"/>
  </w:num>
  <w:num w:numId="12" w16cid:durableId="669022217">
    <w:abstractNumId w:val="11"/>
  </w:num>
  <w:num w:numId="13" w16cid:durableId="1230455505">
    <w:abstractNumId w:val="10"/>
  </w:num>
  <w:num w:numId="14" w16cid:durableId="393507512">
    <w:abstractNumId w:val="9"/>
  </w:num>
  <w:num w:numId="15" w16cid:durableId="900478146">
    <w:abstractNumId w:val="6"/>
  </w:num>
  <w:num w:numId="16" w16cid:durableId="1432971442">
    <w:abstractNumId w:val="17"/>
  </w:num>
  <w:num w:numId="17" w16cid:durableId="821386072">
    <w:abstractNumId w:val="7"/>
  </w:num>
  <w:num w:numId="18" w16cid:durableId="250817076">
    <w:abstractNumId w:val="14"/>
  </w:num>
  <w:num w:numId="19" w16cid:durableId="10446747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3C"/>
    <w:rsid w:val="000103C1"/>
    <w:rsid w:val="00017C9F"/>
    <w:rsid w:val="00023951"/>
    <w:rsid w:val="0002587A"/>
    <w:rsid w:val="00035880"/>
    <w:rsid w:val="000419C2"/>
    <w:rsid w:val="00050163"/>
    <w:rsid w:val="0005080C"/>
    <w:rsid w:val="00053D8C"/>
    <w:rsid w:val="000644A7"/>
    <w:rsid w:val="00082B74"/>
    <w:rsid w:val="00092EB6"/>
    <w:rsid w:val="00093706"/>
    <w:rsid w:val="00093811"/>
    <w:rsid w:val="000A00F7"/>
    <w:rsid w:val="000A2B09"/>
    <w:rsid w:val="000A659B"/>
    <w:rsid w:val="000B462B"/>
    <w:rsid w:val="000C060B"/>
    <w:rsid w:val="000C343C"/>
    <w:rsid w:val="000D01B3"/>
    <w:rsid w:val="000D4ED4"/>
    <w:rsid w:val="000E4544"/>
    <w:rsid w:val="000E5DE3"/>
    <w:rsid w:val="000F31FA"/>
    <w:rsid w:val="00105577"/>
    <w:rsid w:val="001057A0"/>
    <w:rsid w:val="001075B9"/>
    <w:rsid w:val="0011390E"/>
    <w:rsid w:val="00123B12"/>
    <w:rsid w:val="00133746"/>
    <w:rsid w:val="001368F4"/>
    <w:rsid w:val="00140C64"/>
    <w:rsid w:val="00143B36"/>
    <w:rsid w:val="00145B4E"/>
    <w:rsid w:val="00155E7C"/>
    <w:rsid w:val="00156451"/>
    <w:rsid w:val="00160804"/>
    <w:rsid w:val="001871F0"/>
    <w:rsid w:val="00195C60"/>
    <w:rsid w:val="001A51DF"/>
    <w:rsid w:val="001B3963"/>
    <w:rsid w:val="001B4862"/>
    <w:rsid w:val="001C29D2"/>
    <w:rsid w:val="001D2FA6"/>
    <w:rsid w:val="001D39B2"/>
    <w:rsid w:val="001D4414"/>
    <w:rsid w:val="001F3B02"/>
    <w:rsid w:val="001F3C63"/>
    <w:rsid w:val="00206ADD"/>
    <w:rsid w:val="0023256A"/>
    <w:rsid w:val="00261219"/>
    <w:rsid w:val="00275B7E"/>
    <w:rsid w:val="002763C4"/>
    <w:rsid w:val="002A0268"/>
    <w:rsid w:val="002C51FF"/>
    <w:rsid w:val="002C7C50"/>
    <w:rsid w:val="002D1439"/>
    <w:rsid w:val="002D5B0A"/>
    <w:rsid w:val="002E1579"/>
    <w:rsid w:val="002F1547"/>
    <w:rsid w:val="002F49E1"/>
    <w:rsid w:val="00301CE6"/>
    <w:rsid w:val="00303B17"/>
    <w:rsid w:val="003063AD"/>
    <w:rsid w:val="003865DB"/>
    <w:rsid w:val="003A1687"/>
    <w:rsid w:val="003A2141"/>
    <w:rsid w:val="003A6689"/>
    <w:rsid w:val="003B5ECF"/>
    <w:rsid w:val="003D0E64"/>
    <w:rsid w:val="003D6648"/>
    <w:rsid w:val="004105AB"/>
    <w:rsid w:val="00434EB4"/>
    <w:rsid w:val="00446C6D"/>
    <w:rsid w:val="00447E49"/>
    <w:rsid w:val="004506A7"/>
    <w:rsid w:val="00456966"/>
    <w:rsid w:val="00466DB3"/>
    <w:rsid w:val="00470A8E"/>
    <w:rsid w:val="0047161F"/>
    <w:rsid w:val="0047669D"/>
    <w:rsid w:val="004905D2"/>
    <w:rsid w:val="004964BB"/>
    <w:rsid w:val="004C3215"/>
    <w:rsid w:val="004C3367"/>
    <w:rsid w:val="004C66BF"/>
    <w:rsid w:val="004E121A"/>
    <w:rsid w:val="004E664C"/>
    <w:rsid w:val="004F5A3D"/>
    <w:rsid w:val="00511C8E"/>
    <w:rsid w:val="00523809"/>
    <w:rsid w:val="00534257"/>
    <w:rsid w:val="0053548E"/>
    <w:rsid w:val="00540658"/>
    <w:rsid w:val="005441CC"/>
    <w:rsid w:val="005626F5"/>
    <w:rsid w:val="005644AB"/>
    <w:rsid w:val="00564622"/>
    <w:rsid w:val="00570AB7"/>
    <w:rsid w:val="00577E0B"/>
    <w:rsid w:val="00581A26"/>
    <w:rsid w:val="005820B8"/>
    <w:rsid w:val="00585D8D"/>
    <w:rsid w:val="00590C54"/>
    <w:rsid w:val="00594729"/>
    <w:rsid w:val="005A1838"/>
    <w:rsid w:val="005A2CA7"/>
    <w:rsid w:val="005A767D"/>
    <w:rsid w:val="005B00A5"/>
    <w:rsid w:val="005B05E6"/>
    <w:rsid w:val="005D4892"/>
    <w:rsid w:val="005D6797"/>
    <w:rsid w:val="005F1DCE"/>
    <w:rsid w:val="00603565"/>
    <w:rsid w:val="00607A71"/>
    <w:rsid w:val="006141F6"/>
    <w:rsid w:val="00624779"/>
    <w:rsid w:val="006277E5"/>
    <w:rsid w:val="00641058"/>
    <w:rsid w:val="00650D83"/>
    <w:rsid w:val="00652A5E"/>
    <w:rsid w:val="00656133"/>
    <w:rsid w:val="006576C9"/>
    <w:rsid w:val="00657A5A"/>
    <w:rsid w:val="006865E9"/>
    <w:rsid w:val="006A3652"/>
    <w:rsid w:val="006B4754"/>
    <w:rsid w:val="006D3715"/>
    <w:rsid w:val="006D7559"/>
    <w:rsid w:val="006F1C6A"/>
    <w:rsid w:val="006F1F5E"/>
    <w:rsid w:val="00741A24"/>
    <w:rsid w:val="007525BA"/>
    <w:rsid w:val="007558CA"/>
    <w:rsid w:val="00760CEC"/>
    <w:rsid w:val="007844EC"/>
    <w:rsid w:val="007920CC"/>
    <w:rsid w:val="00794889"/>
    <w:rsid w:val="007A4643"/>
    <w:rsid w:val="007B5CC0"/>
    <w:rsid w:val="007C51BE"/>
    <w:rsid w:val="007D05C2"/>
    <w:rsid w:val="007D4589"/>
    <w:rsid w:val="007E23EA"/>
    <w:rsid w:val="007E5709"/>
    <w:rsid w:val="007E6840"/>
    <w:rsid w:val="007F3467"/>
    <w:rsid w:val="007F7132"/>
    <w:rsid w:val="00801FF0"/>
    <w:rsid w:val="00807D94"/>
    <w:rsid w:val="0081315E"/>
    <w:rsid w:val="00861267"/>
    <w:rsid w:val="008A32BC"/>
    <w:rsid w:val="008C38FC"/>
    <w:rsid w:val="008C622B"/>
    <w:rsid w:val="008D56E2"/>
    <w:rsid w:val="008E32E3"/>
    <w:rsid w:val="008E52B2"/>
    <w:rsid w:val="008F7AAA"/>
    <w:rsid w:val="009001A3"/>
    <w:rsid w:val="00901082"/>
    <w:rsid w:val="00905D2E"/>
    <w:rsid w:val="0090619A"/>
    <w:rsid w:val="00925A45"/>
    <w:rsid w:val="00927932"/>
    <w:rsid w:val="00941F19"/>
    <w:rsid w:val="009433B6"/>
    <w:rsid w:val="00945824"/>
    <w:rsid w:val="00947D17"/>
    <w:rsid w:val="0095193A"/>
    <w:rsid w:val="009732AA"/>
    <w:rsid w:val="00974880"/>
    <w:rsid w:val="0098595F"/>
    <w:rsid w:val="009908CB"/>
    <w:rsid w:val="009A178D"/>
    <w:rsid w:val="009A4FAB"/>
    <w:rsid w:val="009A6311"/>
    <w:rsid w:val="009B073F"/>
    <w:rsid w:val="009B3BDB"/>
    <w:rsid w:val="009F16BF"/>
    <w:rsid w:val="009F2669"/>
    <w:rsid w:val="009F2910"/>
    <w:rsid w:val="009F6165"/>
    <w:rsid w:val="00A03CE6"/>
    <w:rsid w:val="00A36FBE"/>
    <w:rsid w:val="00A530F9"/>
    <w:rsid w:val="00A53AC5"/>
    <w:rsid w:val="00A57165"/>
    <w:rsid w:val="00A75E31"/>
    <w:rsid w:val="00A77FA1"/>
    <w:rsid w:val="00A83410"/>
    <w:rsid w:val="00AA0092"/>
    <w:rsid w:val="00AB0147"/>
    <w:rsid w:val="00AC5C77"/>
    <w:rsid w:val="00AE5368"/>
    <w:rsid w:val="00AE6767"/>
    <w:rsid w:val="00AF1191"/>
    <w:rsid w:val="00B00780"/>
    <w:rsid w:val="00B018D5"/>
    <w:rsid w:val="00B1368B"/>
    <w:rsid w:val="00B17DC7"/>
    <w:rsid w:val="00B24B15"/>
    <w:rsid w:val="00B4413E"/>
    <w:rsid w:val="00B55D31"/>
    <w:rsid w:val="00B5723A"/>
    <w:rsid w:val="00B61F9E"/>
    <w:rsid w:val="00B77AD7"/>
    <w:rsid w:val="00B808DD"/>
    <w:rsid w:val="00BC4A9A"/>
    <w:rsid w:val="00BF235C"/>
    <w:rsid w:val="00C11B42"/>
    <w:rsid w:val="00C14233"/>
    <w:rsid w:val="00C2063D"/>
    <w:rsid w:val="00C2078F"/>
    <w:rsid w:val="00C23B48"/>
    <w:rsid w:val="00C455D8"/>
    <w:rsid w:val="00C51003"/>
    <w:rsid w:val="00C543AA"/>
    <w:rsid w:val="00C62427"/>
    <w:rsid w:val="00C71FC9"/>
    <w:rsid w:val="00C81884"/>
    <w:rsid w:val="00CA41C1"/>
    <w:rsid w:val="00CA65F4"/>
    <w:rsid w:val="00CA67A3"/>
    <w:rsid w:val="00CD060C"/>
    <w:rsid w:val="00CD0DB2"/>
    <w:rsid w:val="00CD4F44"/>
    <w:rsid w:val="00CE0CA3"/>
    <w:rsid w:val="00CE1B61"/>
    <w:rsid w:val="00CE2EEB"/>
    <w:rsid w:val="00CE5678"/>
    <w:rsid w:val="00CF5C82"/>
    <w:rsid w:val="00CF6499"/>
    <w:rsid w:val="00D34533"/>
    <w:rsid w:val="00D35445"/>
    <w:rsid w:val="00D378E8"/>
    <w:rsid w:val="00D4273E"/>
    <w:rsid w:val="00D56DE0"/>
    <w:rsid w:val="00D72B4F"/>
    <w:rsid w:val="00D7799E"/>
    <w:rsid w:val="00D81481"/>
    <w:rsid w:val="00D922A0"/>
    <w:rsid w:val="00DA1B1A"/>
    <w:rsid w:val="00DA1DC8"/>
    <w:rsid w:val="00DA3485"/>
    <w:rsid w:val="00DA6B70"/>
    <w:rsid w:val="00DA7748"/>
    <w:rsid w:val="00DD1B3F"/>
    <w:rsid w:val="00DE071D"/>
    <w:rsid w:val="00DE149B"/>
    <w:rsid w:val="00E003F6"/>
    <w:rsid w:val="00E04FE9"/>
    <w:rsid w:val="00E27ACE"/>
    <w:rsid w:val="00E45D65"/>
    <w:rsid w:val="00E572CC"/>
    <w:rsid w:val="00E6518A"/>
    <w:rsid w:val="00E65915"/>
    <w:rsid w:val="00E7090A"/>
    <w:rsid w:val="00E732BC"/>
    <w:rsid w:val="00E8096E"/>
    <w:rsid w:val="00EA2CA5"/>
    <w:rsid w:val="00EA4489"/>
    <w:rsid w:val="00EC27C3"/>
    <w:rsid w:val="00EE44C7"/>
    <w:rsid w:val="00EE4C40"/>
    <w:rsid w:val="00EE7040"/>
    <w:rsid w:val="00F06667"/>
    <w:rsid w:val="00F225BF"/>
    <w:rsid w:val="00F4103F"/>
    <w:rsid w:val="00F45941"/>
    <w:rsid w:val="00F544E4"/>
    <w:rsid w:val="00F6144C"/>
    <w:rsid w:val="00F651B5"/>
    <w:rsid w:val="00F73FC8"/>
    <w:rsid w:val="00FB6DA5"/>
    <w:rsid w:val="00FB73E2"/>
    <w:rsid w:val="00FD0035"/>
    <w:rsid w:val="00FF4F47"/>
    <w:rsid w:val="00FF5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D7926"/>
  <w15:docId w15:val="{24B7CA03-574E-47F2-9755-E2C192E0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4779"/>
    <w:rPr>
      <w:sz w:val="24"/>
      <w:szCs w:val="24"/>
    </w:rPr>
  </w:style>
  <w:style w:type="paragraph" w:styleId="Naslov1">
    <w:name w:val="heading 1"/>
    <w:basedOn w:val="Normal"/>
    <w:next w:val="Normal"/>
    <w:qFormat/>
    <w:rsid w:val="009908CB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rsid w:val="009908CB"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9908CB"/>
    <w:pPr>
      <w:keepNext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rsid w:val="009908CB"/>
    <w:pPr>
      <w:keepNext/>
      <w:jc w:val="center"/>
      <w:outlineLvl w:val="3"/>
    </w:pPr>
    <w:rPr>
      <w:b/>
      <w:bCs/>
    </w:rPr>
  </w:style>
  <w:style w:type="paragraph" w:styleId="Naslov5">
    <w:name w:val="heading 5"/>
    <w:basedOn w:val="Normal"/>
    <w:next w:val="Normal"/>
    <w:link w:val="Naslov5Char"/>
    <w:qFormat/>
    <w:rsid w:val="009908CB"/>
    <w:pPr>
      <w:keepNext/>
      <w:ind w:left="708"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rsid w:val="009908CB"/>
    <w:pPr>
      <w:keepNext/>
      <w:ind w:left="360"/>
      <w:jc w:val="center"/>
      <w:outlineLvl w:val="5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9908CB"/>
    <w:pPr>
      <w:ind w:left="708"/>
    </w:pPr>
  </w:style>
  <w:style w:type="paragraph" w:styleId="Podnoje">
    <w:name w:val="footer"/>
    <w:basedOn w:val="Normal"/>
    <w:rsid w:val="005F1DC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5F1DCE"/>
  </w:style>
  <w:style w:type="paragraph" w:styleId="Odlomakpopisa">
    <w:name w:val="List Paragraph"/>
    <w:basedOn w:val="Normal"/>
    <w:uiPriority w:val="34"/>
    <w:qFormat/>
    <w:rsid w:val="009A4FAB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B5723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B5723A"/>
    <w:rPr>
      <w:rFonts w:ascii="Segoe UI" w:hAnsi="Segoe UI" w:cs="Segoe UI"/>
      <w:sz w:val="18"/>
      <w:szCs w:val="18"/>
    </w:rPr>
  </w:style>
  <w:style w:type="character" w:customStyle="1" w:styleId="Naslov5Char">
    <w:name w:val="Naslov 5 Char"/>
    <w:basedOn w:val="Zadanifontodlomka"/>
    <w:link w:val="Naslov5"/>
    <w:rsid w:val="000C060B"/>
    <w:rPr>
      <w:b/>
      <w:bCs/>
      <w:sz w:val="24"/>
      <w:szCs w:val="24"/>
    </w:rPr>
  </w:style>
  <w:style w:type="numbering" w:customStyle="1" w:styleId="Trenutnipopis1">
    <w:name w:val="Trenutni popis1"/>
    <w:uiPriority w:val="99"/>
    <w:rsid w:val="000E4544"/>
    <w:pPr>
      <w:numPr>
        <w:numId w:val="13"/>
      </w:numPr>
    </w:pPr>
  </w:style>
  <w:style w:type="character" w:styleId="Hiperveza">
    <w:name w:val="Hyperlink"/>
    <w:basedOn w:val="Zadanifontodlomka"/>
    <w:uiPriority w:val="99"/>
    <w:semiHidden/>
    <w:unhideWhenUsed/>
    <w:rsid w:val="00794889"/>
    <w:rPr>
      <w:color w:val="467886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94889"/>
    <w:rPr>
      <w:color w:val="96607D"/>
      <w:u w:val="single"/>
    </w:rPr>
  </w:style>
  <w:style w:type="paragraph" w:customStyle="1" w:styleId="msonormal0">
    <w:name w:val="msonormal"/>
    <w:basedOn w:val="Normal"/>
    <w:rsid w:val="00794889"/>
    <w:pPr>
      <w:spacing w:before="100" w:beforeAutospacing="1" w:after="100" w:afterAutospacing="1"/>
    </w:pPr>
  </w:style>
  <w:style w:type="paragraph" w:customStyle="1" w:styleId="xl60">
    <w:name w:val="xl60"/>
    <w:basedOn w:val="Normal"/>
    <w:rsid w:val="00794889"/>
    <w:pPr>
      <w:spacing w:before="100" w:beforeAutospacing="1" w:after="100" w:afterAutospacing="1"/>
      <w:jc w:val="right"/>
      <w:textAlignment w:val="top"/>
    </w:pPr>
    <w:rPr>
      <w:rFonts w:ascii="Times New Roman CE" w:hAnsi="Times New Roman CE" w:cs="Times New Roman CE"/>
      <w:color w:val="000000"/>
      <w:sz w:val="16"/>
      <w:szCs w:val="16"/>
    </w:rPr>
  </w:style>
  <w:style w:type="paragraph" w:customStyle="1" w:styleId="xl61">
    <w:name w:val="xl61"/>
    <w:basedOn w:val="Normal"/>
    <w:rsid w:val="00794889"/>
    <w:pPr>
      <w:shd w:val="clear" w:color="000000" w:fill="A2FDCF"/>
      <w:spacing w:before="100" w:beforeAutospacing="1" w:after="100" w:afterAutospacing="1"/>
      <w:textAlignment w:val="top"/>
    </w:pPr>
    <w:rPr>
      <w:rFonts w:ascii="Times New Roman CE" w:hAnsi="Times New Roman CE" w:cs="Times New Roman CE"/>
      <w:color w:val="000000"/>
      <w:sz w:val="16"/>
      <w:szCs w:val="16"/>
    </w:rPr>
  </w:style>
  <w:style w:type="paragraph" w:customStyle="1" w:styleId="xl62">
    <w:name w:val="xl62"/>
    <w:basedOn w:val="Normal"/>
    <w:rsid w:val="00794889"/>
    <w:pPr>
      <w:shd w:val="clear" w:color="000000" w:fill="A2FDCF"/>
      <w:spacing w:before="100" w:beforeAutospacing="1" w:after="100" w:afterAutospacing="1"/>
      <w:jc w:val="right"/>
      <w:textAlignment w:val="top"/>
    </w:pPr>
    <w:rPr>
      <w:rFonts w:ascii="Times New Roman CE" w:hAnsi="Times New Roman CE" w:cs="Times New Roman CE"/>
      <w:color w:val="000000"/>
      <w:sz w:val="14"/>
      <w:szCs w:val="14"/>
    </w:rPr>
  </w:style>
  <w:style w:type="paragraph" w:customStyle="1" w:styleId="xl63">
    <w:name w:val="xl63"/>
    <w:basedOn w:val="Normal"/>
    <w:rsid w:val="00794889"/>
    <w:pPr>
      <w:shd w:val="clear" w:color="000000" w:fill="A2FDCF"/>
      <w:spacing w:before="100" w:beforeAutospacing="1" w:after="100" w:afterAutospacing="1"/>
      <w:jc w:val="right"/>
      <w:textAlignment w:val="top"/>
    </w:pPr>
    <w:rPr>
      <w:rFonts w:ascii="Times New Roman CE" w:hAnsi="Times New Roman CE" w:cs="Times New Roman CE"/>
      <w:color w:val="000000"/>
      <w:sz w:val="16"/>
      <w:szCs w:val="16"/>
    </w:rPr>
  </w:style>
  <w:style w:type="paragraph" w:customStyle="1" w:styleId="xl64">
    <w:name w:val="xl64"/>
    <w:basedOn w:val="Normal"/>
    <w:rsid w:val="00794889"/>
    <w:pPr>
      <w:spacing w:before="100" w:beforeAutospacing="1" w:after="100" w:afterAutospacing="1"/>
      <w:jc w:val="right"/>
      <w:textAlignment w:val="top"/>
    </w:pPr>
    <w:rPr>
      <w:rFonts w:ascii="Times New Roman CE" w:hAnsi="Times New Roman CE" w:cs="Times New Roman CE"/>
      <w:b/>
      <w:bCs/>
      <w:color w:val="000080"/>
    </w:rPr>
  </w:style>
  <w:style w:type="paragraph" w:customStyle="1" w:styleId="xl65">
    <w:name w:val="xl65"/>
    <w:basedOn w:val="Normal"/>
    <w:rsid w:val="00794889"/>
    <w:pPr>
      <w:shd w:val="clear" w:color="000000" w:fill="FFFFFF"/>
      <w:spacing w:before="100" w:beforeAutospacing="1" w:after="100" w:afterAutospacing="1"/>
      <w:textAlignment w:val="top"/>
    </w:pPr>
    <w:rPr>
      <w:rFonts w:ascii="Times New Roman CE" w:hAnsi="Times New Roman CE" w:cs="Times New Roman CE"/>
      <w:color w:val="000000"/>
      <w:sz w:val="16"/>
      <w:szCs w:val="16"/>
    </w:rPr>
  </w:style>
  <w:style w:type="paragraph" w:customStyle="1" w:styleId="xl66">
    <w:name w:val="xl66"/>
    <w:basedOn w:val="Normal"/>
    <w:rsid w:val="00794889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 CE" w:hAnsi="Times New Roman CE" w:cs="Times New Roman CE"/>
      <w:color w:val="000000"/>
      <w:sz w:val="16"/>
      <w:szCs w:val="16"/>
    </w:rPr>
  </w:style>
  <w:style w:type="paragraph" w:customStyle="1" w:styleId="xl67">
    <w:name w:val="xl67"/>
    <w:basedOn w:val="Normal"/>
    <w:rsid w:val="00794889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 CE" w:hAnsi="Times New Roman CE" w:cs="Times New Roman CE"/>
      <w:color w:val="000000"/>
      <w:sz w:val="14"/>
      <w:szCs w:val="14"/>
    </w:rPr>
  </w:style>
  <w:style w:type="paragraph" w:customStyle="1" w:styleId="xl68">
    <w:name w:val="xl68"/>
    <w:basedOn w:val="Normal"/>
    <w:rsid w:val="00794889"/>
    <w:pPr>
      <w:shd w:val="clear" w:color="000000" w:fill="DDFDFF"/>
      <w:spacing w:before="100" w:beforeAutospacing="1" w:after="100" w:afterAutospacing="1"/>
      <w:textAlignment w:val="top"/>
    </w:pPr>
    <w:rPr>
      <w:rFonts w:ascii="Times New Roman CE" w:hAnsi="Times New Roman CE" w:cs="Times New Roman CE"/>
      <w:color w:val="000000"/>
      <w:sz w:val="16"/>
      <w:szCs w:val="16"/>
    </w:rPr>
  </w:style>
  <w:style w:type="paragraph" w:customStyle="1" w:styleId="xl69">
    <w:name w:val="xl69"/>
    <w:basedOn w:val="Normal"/>
    <w:rsid w:val="00794889"/>
    <w:pPr>
      <w:shd w:val="clear" w:color="000000" w:fill="C6DFFF"/>
      <w:spacing w:before="100" w:beforeAutospacing="1" w:after="100" w:afterAutospacing="1"/>
      <w:textAlignment w:val="top"/>
    </w:pPr>
    <w:rPr>
      <w:rFonts w:ascii="Times New Roman CE" w:hAnsi="Times New Roman CE" w:cs="Times New Roman CE"/>
      <w:color w:val="000000"/>
      <w:sz w:val="16"/>
      <w:szCs w:val="16"/>
    </w:rPr>
  </w:style>
  <w:style w:type="paragraph" w:customStyle="1" w:styleId="xl70">
    <w:name w:val="xl70"/>
    <w:basedOn w:val="Normal"/>
    <w:rsid w:val="00794889"/>
    <w:pPr>
      <w:shd w:val="clear" w:color="000000" w:fill="F0FEFF"/>
      <w:spacing w:before="100" w:beforeAutospacing="1" w:after="100" w:afterAutospacing="1"/>
      <w:jc w:val="center"/>
      <w:textAlignment w:val="top"/>
    </w:pPr>
    <w:rPr>
      <w:rFonts w:ascii="Times New Roman CE" w:hAnsi="Times New Roman CE" w:cs="Times New Roman CE"/>
      <w:color w:val="000000"/>
      <w:sz w:val="14"/>
      <w:szCs w:val="14"/>
    </w:rPr>
  </w:style>
  <w:style w:type="paragraph" w:customStyle="1" w:styleId="xl71">
    <w:name w:val="xl71"/>
    <w:basedOn w:val="Normal"/>
    <w:rsid w:val="00794889"/>
    <w:pPr>
      <w:shd w:val="clear" w:color="000000" w:fill="F0FEFF"/>
      <w:spacing w:before="100" w:beforeAutospacing="1" w:after="100" w:afterAutospacing="1"/>
      <w:jc w:val="right"/>
      <w:textAlignment w:val="top"/>
    </w:pPr>
    <w:rPr>
      <w:rFonts w:ascii="Times New Roman CE" w:hAnsi="Times New Roman CE" w:cs="Times New Roman CE"/>
      <w:color w:val="000000"/>
      <w:sz w:val="16"/>
      <w:szCs w:val="16"/>
    </w:rPr>
  </w:style>
  <w:style w:type="paragraph" w:customStyle="1" w:styleId="xl72">
    <w:name w:val="xl72"/>
    <w:basedOn w:val="Normal"/>
    <w:rsid w:val="00794889"/>
    <w:pPr>
      <w:shd w:val="clear" w:color="000000" w:fill="F0FEFF"/>
      <w:spacing w:before="100" w:beforeAutospacing="1" w:after="100" w:afterAutospacing="1"/>
      <w:textAlignment w:val="top"/>
    </w:pPr>
    <w:rPr>
      <w:rFonts w:ascii="Times New Roman CE" w:hAnsi="Times New Roman CE" w:cs="Times New Roman CE"/>
      <w:color w:val="000000"/>
    </w:rPr>
  </w:style>
  <w:style w:type="paragraph" w:customStyle="1" w:styleId="xl73">
    <w:name w:val="xl73"/>
    <w:basedOn w:val="Normal"/>
    <w:rsid w:val="00794889"/>
    <w:pPr>
      <w:spacing w:before="100" w:beforeAutospacing="1" w:after="100" w:afterAutospacing="1"/>
      <w:jc w:val="center"/>
      <w:textAlignment w:val="top"/>
    </w:pPr>
    <w:rPr>
      <w:rFonts w:ascii="Times New Roman CE" w:hAnsi="Times New Roman CE" w:cs="Times New Roman CE"/>
      <w:b/>
      <w:bCs/>
      <w:color w:val="000080"/>
    </w:rPr>
  </w:style>
  <w:style w:type="paragraph" w:customStyle="1" w:styleId="xl74">
    <w:name w:val="xl74"/>
    <w:basedOn w:val="Normal"/>
    <w:rsid w:val="00794889"/>
    <w:pPr>
      <w:spacing w:before="100" w:beforeAutospacing="1" w:after="100" w:afterAutospacing="1"/>
      <w:textAlignment w:val="top"/>
    </w:pPr>
    <w:rPr>
      <w:rFonts w:ascii="Times New Roman CE" w:hAnsi="Times New Roman CE" w:cs="Times New Roman CE"/>
      <w:b/>
      <w:bCs/>
      <w:color w:val="000080"/>
    </w:rPr>
  </w:style>
  <w:style w:type="paragraph" w:customStyle="1" w:styleId="xl75">
    <w:name w:val="xl75"/>
    <w:basedOn w:val="Normal"/>
    <w:rsid w:val="00794889"/>
    <w:pPr>
      <w:shd w:val="clear" w:color="000000" w:fill="FFFFFF"/>
      <w:spacing w:before="100" w:beforeAutospacing="1" w:after="100" w:afterAutospacing="1"/>
      <w:textAlignment w:val="top"/>
    </w:pPr>
    <w:rPr>
      <w:rFonts w:ascii="Times New Roman CE" w:hAnsi="Times New Roman CE" w:cs="Times New Roman CE"/>
      <w:color w:val="000000"/>
      <w:sz w:val="16"/>
      <w:szCs w:val="16"/>
    </w:rPr>
  </w:style>
  <w:style w:type="paragraph" w:customStyle="1" w:styleId="xl76">
    <w:name w:val="xl76"/>
    <w:basedOn w:val="Normal"/>
    <w:rsid w:val="00794889"/>
    <w:pPr>
      <w:spacing w:before="100" w:beforeAutospacing="1" w:after="100" w:afterAutospacing="1"/>
      <w:jc w:val="right"/>
      <w:textAlignment w:val="top"/>
    </w:pPr>
    <w:rPr>
      <w:rFonts w:ascii="Times New Roman CE" w:hAnsi="Times New Roman CE" w:cs="Times New Roman CE"/>
      <w:color w:val="000000"/>
    </w:rPr>
  </w:style>
  <w:style w:type="paragraph" w:customStyle="1" w:styleId="xl77">
    <w:name w:val="xl77"/>
    <w:basedOn w:val="Normal"/>
    <w:rsid w:val="00794889"/>
    <w:pPr>
      <w:spacing w:before="100" w:beforeAutospacing="1" w:after="100" w:afterAutospacing="1"/>
      <w:jc w:val="right"/>
      <w:textAlignment w:val="top"/>
    </w:pPr>
    <w:rPr>
      <w:rFonts w:ascii="Times New Roman CE" w:hAnsi="Times New Roman CE" w:cs="Times New Roman CE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794889"/>
    <w:pPr>
      <w:spacing w:before="100" w:beforeAutospacing="1" w:after="100" w:afterAutospacing="1"/>
      <w:jc w:val="right"/>
      <w:textAlignment w:val="top"/>
    </w:pPr>
    <w:rPr>
      <w:rFonts w:ascii="Times New Roman CE" w:hAnsi="Times New Roman CE" w:cs="Times New Roman CE"/>
      <w:b/>
      <w:bCs/>
      <w:color w:val="000000"/>
    </w:rPr>
  </w:style>
  <w:style w:type="paragraph" w:customStyle="1" w:styleId="xl79">
    <w:name w:val="xl79"/>
    <w:basedOn w:val="Normal"/>
    <w:rsid w:val="00794889"/>
    <w:pPr>
      <w:shd w:val="clear" w:color="000000" w:fill="A2FDCF"/>
      <w:spacing w:before="100" w:beforeAutospacing="1" w:after="100" w:afterAutospacing="1"/>
      <w:jc w:val="right"/>
      <w:textAlignment w:val="top"/>
    </w:pPr>
    <w:rPr>
      <w:rFonts w:ascii="Times New Roman CE" w:hAnsi="Times New Roman CE" w:cs="Times New Roman CE"/>
      <w:color w:val="000000"/>
      <w:sz w:val="16"/>
      <w:szCs w:val="16"/>
    </w:rPr>
  </w:style>
  <w:style w:type="paragraph" w:customStyle="1" w:styleId="xl80">
    <w:name w:val="xl80"/>
    <w:basedOn w:val="Normal"/>
    <w:rsid w:val="00794889"/>
    <w:pPr>
      <w:shd w:val="clear" w:color="000000" w:fill="A2FDCF"/>
      <w:spacing w:before="100" w:beforeAutospacing="1" w:after="100" w:afterAutospacing="1"/>
      <w:jc w:val="right"/>
      <w:textAlignment w:val="top"/>
    </w:pPr>
    <w:rPr>
      <w:rFonts w:ascii="Times New Roman CE" w:hAnsi="Times New Roman CE" w:cs="Times New Roman CE"/>
      <w:color w:val="000000"/>
      <w:sz w:val="14"/>
      <w:szCs w:val="14"/>
    </w:rPr>
  </w:style>
  <w:style w:type="paragraph" w:customStyle="1" w:styleId="xl81">
    <w:name w:val="xl81"/>
    <w:basedOn w:val="Normal"/>
    <w:rsid w:val="00794889"/>
    <w:pPr>
      <w:shd w:val="clear" w:color="000000" w:fill="A2FDCF"/>
      <w:spacing w:before="100" w:beforeAutospacing="1" w:after="100" w:afterAutospacing="1"/>
      <w:textAlignment w:val="top"/>
    </w:pPr>
    <w:rPr>
      <w:rFonts w:ascii="Times New Roman CE" w:hAnsi="Times New Roman CE" w:cs="Times New Roman CE"/>
      <w:color w:val="000000"/>
      <w:sz w:val="16"/>
      <w:szCs w:val="16"/>
    </w:rPr>
  </w:style>
  <w:style w:type="paragraph" w:customStyle="1" w:styleId="xl82">
    <w:name w:val="xl82"/>
    <w:basedOn w:val="Normal"/>
    <w:rsid w:val="00794889"/>
    <w:pPr>
      <w:shd w:val="clear" w:color="000000" w:fill="A2FDCF"/>
      <w:spacing w:before="100" w:beforeAutospacing="1" w:after="100" w:afterAutospacing="1"/>
      <w:textAlignment w:val="top"/>
    </w:pPr>
    <w:rPr>
      <w:rFonts w:ascii="Times New Roman CE" w:hAnsi="Times New Roman CE" w:cs="Times New Roman CE"/>
      <w:color w:val="000000"/>
    </w:rPr>
  </w:style>
  <w:style w:type="paragraph" w:customStyle="1" w:styleId="xl83">
    <w:name w:val="xl83"/>
    <w:basedOn w:val="Normal"/>
    <w:rsid w:val="00794889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 CE" w:hAnsi="Times New Roman CE" w:cs="Times New Roman CE"/>
      <w:color w:val="000000"/>
      <w:sz w:val="14"/>
      <w:szCs w:val="14"/>
    </w:rPr>
  </w:style>
  <w:style w:type="paragraph" w:customStyle="1" w:styleId="xl84">
    <w:name w:val="xl84"/>
    <w:basedOn w:val="Normal"/>
    <w:rsid w:val="00794889"/>
    <w:pPr>
      <w:shd w:val="clear" w:color="000000" w:fill="C6DFFF"/>
      <w:spacing w:before="100" w:beforeAutospacing="1" w:after="100" w:afterAutospacing="1"/>
      <w:textAlignment w:val="top"/>
    </w:pPr>
    <w:rPr>
      <w:rFonts w:ascii="Times New Roman CE" w:hAnsi="Times New Roman CE" w:cs="Times New Roman CE"/>
      <w:color w:val="000000"/>
      <w:sz w:val="16"/>
      <w:szCs w:val="16"/>
    </w:rPr>
  </w:style>
  <w:style w:type="paragraph" w:customStyle="1" w:styleId="xl85">
    <w:name w:val="xl85"/>
    <w:basedOn w:val="Normal"/>
    <w:rsid w:val="00794889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 CE" w:hAnsi="Times New Roman CE" w:cs="Times New Roman CE"/>
      <w:i/>
      <w:iCs/>
      <w:color w:val="000000"/>
      <w:sz w:val="16"/>
      <w:szCs w:val="16"/>
    </w:rPr>
  </w:style>
  <w:style w:type="paragraph" w:customStyle="1" w:styleId="xl86">
    <w:name w:val="xl86"/>
    <w:basedOn w:val="Normal"/>
    <w:rsid w:val="00794889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 CE" w:hAnsi="Times New Roman CE" w:cs="Times New Roman CE"/>
      <w:i/>
      <w:iCs/>
      <w:color w:val="000000"/>
      <w:sz w:val="14"/>
      <w:szCs w:val="14"/>
    </w:rPr>
  </w:style>
  <w:style w:type="paragraph" w:customStyle="1" w:styleId="xl87">
    <w:name w:val="xl87"/>
    <w:basedOn w:val="Normal"/>
    <w:rsid w:val="00794889"/>
    <w:pPr>
      <w:shd w:val="clear" w:color="000000" w:fill="FFFFFF"/>
      <w:spacing w:before="100" w:beforeAutospacing="1" w:after="100" w:afterAutospacing="1"/>
      <w:textAlignment w:val="top"/>
    </w:pPr>
    <w:rPr>
      <w:rFonts w:ascii="Times New Roman CE" w:hAnsi="Times New Roman CE" w:cs="Times New Roman CE"/>
      <w:i/>
      <w:iCs/>
      <w:color w:val="000000"/>
      <w:sz w:val="16"/>
      <w:szCs w:val="16"/>
    </w:rPr>
  </w:style>
  <w:style w:type="paragraph" w:customStyle="1" w:styleId="xl88">
    <w:name w:val="xl88"/>
    <w:basedOn w:val="Normal"/>
    <w:rsid w:val="00794889"/>
    <w:pPr>
      <w:shd w:val="clear" w:color="000000" w:fill="DDFDFF"/>
      <w:spacing w:before="100" w:beforeAutospacing="1" w:after="100" w:afterAutospacing="1"/>
      <w:textAlignment w:val="top"/>
    </w:pPr>
    <w:rPr>
      <w:rFonts w:ascii="Times New Roman CE" w:hAnsi="Times New Roman CE" w:cs="Times New Roman CE"/>
      <w:color w:val="000000"/>
      <w:sz w:val="16"/>
      <w:szCs w:val="16"/>
    </w:rPr>
  </w:style>
  <w:style w:type="paragraph" w:customStyle="1" w:styleId="xl89">
    <w:name w:val="xl89"/>
    <w:basedOn w:val="Normal"/>
    <w:rsid w:val="00794889"/>
    <w:pPr>
      <w:spacing w:before="100" w:beforeAutospacing="1" w:after="100" w:afterAutospacing="1"/>
      <w:jc w:val="right"/>
      <w:textAlignment w:val="top"/>
    </w:pPr>
    <w:rPr>
      <w:rFonts w:ascii="Times New Roman CE" w:hAnsi="Times New Roman CE" w:cs="Times New Roman CE"/>
      <w:b/>
      <w:bCs/>
      <w:color w:val="000080"/>
    </w:rPr>
  </w:style>
  <w:style w:type="table" w:styleId="Reetkatablice">
    <w:name w:val="Table Grid"/>
    <w:basedOn w:val="Obinatablica"/>
    <w:rsid w:val="0005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8471</Words>
  <Characters>48286</Characters>
  <Application>Microsoft Office Word</Application>
  <DocSecurity>4</DocSecurity>
  <Lines>402</Lines>
  <Paragraphs>113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Sibinj</Company>
  <LinksUpToDate>false</LinksUpToDate>
  <CharactersWithSpaces>56644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Valentina Perić</cp:lastModifiedBy>
  <cp:revision>2</cp:revision>
  <cp:lastPrinted>2024-09-05T09:46:00Z</cp:lastPrinted>
  <dcterms:created xsi:type="dcterms:W3CDTF">2024-09-30T09:46:00Z</dcterms:created>
  <dcterms:modified xsi:type="dcterms:W3CDTF">2024-09-30T09:46:00Z</dcterms:modified>
</cp:coreProperties>
</file>